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2513B" w14:textId="77777777" w:rsidR="00164EAD" w:rsidRDefault="00164EAD">
      <w:pPr>
        <w:spacing w:after="36" w:line="241" w:lineRule="auto"/>
        <w:ind w:left="9074" w:right="0" w:firstLine="0"/>
        <w:jc w:val="center"/>
        <w:rPr>
          <w:rFonts w:asciiTheme="majorHAnsi" w:hAnsiTheme="majorHAnsi" w:cstheme="majorHAnsi"/>
          <w:sz w:val="18"/>
        </w:rPr>
      </w:pPr>
    </w:p>
    <w:p w14:paraId="14134025" w14:textId="77777777" w:rsidR="00531EDF" w:rsidRPr="00FE180B" w:rsidRDefault="00594AB3">
      <w:pPr>
        <w:spacing w:after="36" w:line="241" w:lineRule="auto"/>
        <w:ind w:left="9074" w:right="0" w:firstLine="0"/>
        <w:jc w:val="center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  <w:sz w:val="18"/>
        </w:rPr>
        <w:t xml:space="preserve">   </w:t>
      </w:r>
    </w:p>
    <w:p w14:paraId="41907AA5" w14:textId="77777777" w:rsidR="005B501E" w:rsidRPr="00FE180B" w:rsidRDefault="005B501E" w:rsidP="005B501E">
      <w:pPr>
        <w:spacing w:after="0" w:line="240" w:lineRule="auto"/>
        <w:ind w:left="0" w:right="0" w:firstLine="0"/>
        <w:jc w:val="right"/>
        <w:rPr>
          <w:rFonts w:asciiTheme="majorHAnsi" w:hAnsiTheme="majorHAnsi" w:cstheme="majorHAnsi"/>
          <w:color w:val="auto"/>
          <w:sz w:val="18"/>
          <w:szCs w:val="18"/>
          <w:lang w:val="pl-PL" w:eastAsia="en-US"/>
        </w:rPr>
      </w:pPr>
      <w:r w:rsidRPr="00FE180B">
        <w:rPr>
          <w:rFonts w:asciiTheme="majorHAnsi" w:hAnsiTheme="majorHAnsi" w:cstheme="majorHAnsi"/>
          <w:color w:val="auto"/>
          <w:sz w:val="18"/>
          <w:szCs w:val="18"/>
          <w:lang w:val="pl-PL" w:eastAsia="en-US"/>
        </w:rPr>
        <w:t>Załącznik do</w:t>
      </w:r>
    </w:p>
    <w:p w14:paraId="5EBDF66A" w14:textId="77777777" w:rsidR="005B501E" w:rsidRPr="00FE180B" w:rsidRDefault="005B501E" w:rsidP="005B501E">
      <w:pPr>
        <w:spacing w:after="0" w:line="240" w:lineRule="auto"/>
        <w:ind w:left="0" w:right="0" w:firstLine="0"/>
        <w:jc w:val="right"/>
        <w:rPr>
          <w:rFonts w:asciiTheme="majorHAnsi" w:hAnsiTheme="majorHAnsi" w:cstheme="majorHAnsi"/>
          <w:color w:val="auto"/>
          <w:sz w:val="18"/>
          <w:szCs w:val="18"/>
          <w:lang w:val="pl-PL" w:eastAsia="en-US"/>
        </w:rPr>
      </w:pPr>
      <w:r w:rsidRPr="00FE180B">
        <w:rPr>
          <w:rFonts w:asciiTheme="majorHAnsi" w:hAnsiTheme="majorHAnsi" w:cstheme="majorHAnsi"/>
          <w:color w:val="auto"/>
          <w:sz w:val="18"/>
          <w:szCs w:val="18"/>
          <w:lang w:val="pl-PL" w:eastAsia="en-US"/>
        </w:rPr>
        <w:t>Zarządzenia nr 021</w:t>
      </w:r>
      <w:r w:rsidR="00EB555D" w:rsidRPr="00FE180B">
        <w:rPr>
          <w:rFonts w:asciiTheme="majorHAnsi" w:hAnsiTheme="majorHAnsi" w:cstheme="majorHAnsi"/>
          <w:color w:val="auto"/>
          <w:sz w:val="18"/>
          <w:szCs w:val="18"/>
          <w:lang w:val="pl-PL" w:eastAsia="en-US"/>
        </w:rPr>
        <w:t>.8.2026</w:t>
      </w:r>
    </w:p>
    <w:p w14:paraId="38A31E9E" w14:textId="77777777" w:rsidR="005B501E" w:rsidRPr="00FE180B" w:rsidRDefault="005B501E" w:rsidP="005B501E">
      <w:pPr>
        <w:spacing w:after="0" w:line="240" w:lineRule="auto"/>
        <w:ind w:left="0" w:right="0" w:firstLine="0"/>
        <w:jc w:val="right"/>
        <w:rPr>
          <w:rFonts w:asciiTheme="majorHAnsi" w:hAnsiTheme="majorHAnsi" w:cstheme="majorHAnsi"/>
          <w:color w:val="auto"/>
          <w:sz w:val="18"/>
          <w:szCs w:val="18"/>
          <w:lang w:val="pl-PL" w:eastAsia="en-US"/>
        </w:rPr>
      </w:pPr>
      <w:r w:rsidRPr="00FE180B">
        <w:rPr>
          <w:rFonts w:asciiTheme="majorHAnsi" w:hAnsiTheme="majorHAnsi" w:cstheme="majorHAnsi"/>
          <w:color w:val="auto"/>
          <w:sz w:val="18"/>
          <w:szCs w:val="18"/>
          <w:lang w:val="pl-PL" w:eastAsia="en-US"/>
        </w:rPr>
        <w:t>Kierownika OPS w Łapszach Niżnych</w:t>
      </w:r>
    </w:p>
    <w:p w14:paraId="64DA72A1" w14:textId="77777777" w:rsidR="005B501E" w:rsidRPr="00FE180B" w:rsidRDefault="005B501E" w:rsidP="005B501E">
      <w:pPr>
        <w:spacing w:after="0" w:line="240" w:lineRule="auto"/>
        <w:ind w:left="0" w:right="0" w:firstLine="0"/>
        <w:jc w:val="right"/>
        <w:rPr>
          <w:rFonts w:asciiTheme="majorHAnsi" w:hAnsiTheme="majorHAnsi" w:cstheme="majorHAnsi"/>
          <w:color w:val="auto"/>
          <w:sz w:val="18"/>
          <w:szCs w:val="18"/>
          <w:lang w:val="pl-PL" w:eastAsia="en-US"/>
        </w:rPr>
      </w:pPr>
      <w:r w:rsidRPr="00FE180B">
        <w:rPr>
          <w:rFonts w:asciiTheme="majorHAnsi" w:hAnsiTheme="majorHAnsi" w:cstheme="majorHAnsi"/>
          <w:color w:val="auto"/>
          <w:sz w:val="18"/>
          <w:szCs w:val="18"/>
          <w:lang w:val="pl-PL" w:eastAsia="en-US"/>
        </w:rPr>
        <w:t xml:space="preserve">z dnia </w:t>
      </w:r>
      <w:r w:rsidR="00EB555D" w:rsidRPr="00FE180B">
        <w:rPr>
          <w:rFonts w:asciiTheme="majorHAnsi" w:hAnsiTheme="majorHAnsi" w:cstheme="majorHAnsi"/>
          <w:color w:val="auto"/>
          <w:sz w:val="18"/>
          <w:szCs w:val="18"/>
          <w:lang w:val="pl-PL" w:eastAsia="en-US"/>
        </w:rPr>
        <w:t>11 marca 2026.</w:t>
      </w:r>
    </w:p>
    <w:p w14:paraId="2B6C8586" w14:textId="77777777" w:rsidR="005B501E" w:rsidRPr="00FE180B" w:rsidRDefault="005B501E" w:rsidP="005B501E">
      <w:pPr>
        <w:spacing w:after="0" w:line="360" w:lineRule="auto"/>
        <w:ind w:left="62" w:right="0" w:firstLine="0"/>
        <w:jc w:val="right"/>
        <w:rPr>
          <w:rFonts w:asciiTheme="majorHAnsi" w:eastAsia="Times New Roman" w:hAnsiTheme="majorHAnsi" w:cstheme="majorHAnsi"/>
          <w:b/>
          <w:bCs/>
          <w:szCs w:val="24"/>
          <w:lang w:val="pl-PL" w:eastAsia="pl-PL"/>
        </w:rPr>
      </w:pPr>
    </w:p>
    <w:p w14:paraId="7D4B22E5" w14:textId="77777777" w:rsidR="005B501E" w:rsidRPr="00FE180B" w:rsidRDefault="005B501E" w:rsidP="005B501E">
      <w:pPr>
        <w:spacing w:after="0" w:line="360" w:lineRule="auto"/>
        <w:ind w:left="0" w:right="0" w:firstLine="0"/>
        <w:rPr>
          <w:rFonts w:asciiTheme="majorHAnsi" w:eastAsia="Times New Roman" w:hAnsiTheme="majorHAnsi" w:cstheme="majorHAnsi"/>
          <w:b/>
          <w:color w:val="auto"/>
          <w:szCs w:val="24"/>
          <w:lang w:val="pl-PL" w:eastAsia="pl-PL"/>
        </w:rPr>
      </w:pPr>
    </w:p>
    <w:p w14:paraId="46869464" w14:textId="77777777" w:rsidR="005B501E" w:rsidRPr="00FE180B" w:rsidRDefault="005B501E" w:rsidP="005B501E">
      <w:pPr>
        <w:spacing w:after="0" w:line="360" w:lineRule="auto"/>
        <w:ind w:left="0" w:right="0" w:firstLine="0"/>
        <w:rPr>
          <w:rFonts w:asciiTheme="majorHAnsi" w:eastAsia="Times New Roman" w:hAnsiTheme="majorHAnsi" w:cstheme="majorHAnsi"/>
          <w:b/>
          <w:color w:val="auto"/>
          <w:szCs w:val="24"/>
          <w:lang w:val="pl-PL" w:eastAsia="pl-PL"/>
        </w:rPr>
      </w:pPr>
    </w:p>
    <w:p w14:paraId="33F79B11" w14:textId="77777777" w:rsidR="005B501E" w:rsidRPr="00FE180B" w:rsidRDefault="005B501E" w:rsidP="005B501E">
      <w:pPr>
        <w:spacing w:after="0" w:line="360" w:lineRule="auto"/>
        <w:ind w:left="0" w:right="0" w:firstLine="0"/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</w:pPr>
    </w:p>
    <w:p w14:paraId="3D04B3BE" w14:textId="77777777" w:rsidR="005B501E" w:rsidRPr="00FE180B" w:rsidRDefault="005B501E" w:rsidP="005B501E">
      <w:pPr>
        <w:spacing w:after="0" w:line="360" w:lineRule="auto"/>
        <w:ind w:left="0" w:right="0" w:firstLine="0"/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</w:pPr>
    </w:p>
    <w:p w14:paraId="78704E52" w14:textId="77777777" w:rsidR="005B501E" w:rsidRPr="00FE180B" w:rsidRDefault="005B501E" w:rsidP="005B501E">
      <w:pPr>
        <w:spacing w:after="0" w:line="360" w:lineRule="auto"/>
        <w:ind w:left="0" w:right="0" w:firstLine="0"/>
        <w:rPr>
          <w:rFonts w:asciiTheme="majorHAnsi" w:eastAsia="Times New Roman" w:hAnsiTheme="majorHAnsi" w:cstheme="majorHAnsi"/>
          <w:b/>
          <w:color w:val="auto"/>
          <w:szCs w:val="24"/>
          <w:lang w:val="pl-PL" w:eastAsia="pl-PL"/>
        </w:rPr>
      </w:pPr>
    </w:p>
    <w:p w14:paraId="077998E1" w14:textId="77777777" w:rsidR="005B501E" w:rsidRPr="00FE180B" w:rsidRDefault="005B501E" w:rsidP="005B501E">
      <w:pPr>
        <w:tabs>
          <w:tab w:val="left" w:pos="3178"/>
        </w:tabs>
        <w:spacing w:after="0" w:line="360" w:lineRule="auto"/>
        <w:ind w:left="0" w:right="0" w:firstLine="0"/>
        <w:jc w:val="center"/>
        <w:rPr>
          <w:rFonts w:asciiTheme="majorHAnsi" w:eastAsia="Times New Roman" w:hAnsiTheme="majorHAnsi" w:cstheme="majorHAnsi"/>
          <w:b/>
          <w:color w:val="auto"/>
          <w:spacing w:val="20"/>
          <w:sz w:val="28"/>
          <w:szCs w:val="28"/>
          <w:lang w:val="pl-PL" w:eastAsia="pl-PL"/>
        </w:rPr>
      </w:pPr>
      <w:r w:rsidRPr="00FE180B">
        <w:rPr>
          <w:rFonts w:asciiTheme="majorHAnsi" w:eastAsia="Times New Roman" w:hAnsiTheme="majorHAnsi" w:cstheme="majorHAnsi"/>
          <w:b/>
          <w:color w:val="auto"/>
          <w:spacing w:val="20"/>
          <w:sz w:val="28"/>
          <w:szCs w:val="28"/>
          <w:lang w:val="pl-PL" w:eastAsia="pl-PL"/>
        </w:rPr>
        <w:t xml:space="preserve">Regulaminu </w:t>
      </w:r>
      <w:r w:rsidR="002731A7" w:rsidRPr="00FE180B">
        <w:rPr>
          <w:rFonts w:asciiTheme="majorHAnsi" w:eastAsia="Times New Roman" w:hAnsiTheme="majorHAnsi" w:cstheme="majorHAnsi"/>
          <w:b/>
          <w:color w:val="auto"/>
          <w:spacing w:val="20"/>
          <w:sz w:val="28"/>
          <w:szCs w:val="28"/>
          <w:lang w:val="pl-PL" w:eastAsia="pl-PL"/>
        </w:rPr>
        <w:t>Placówki Wsparcia Dziennego</w:t>
      </w:r>
    </w:p>
    <w:p w14:paraId="5EEA913B" w14:textId="77777777" w:rsidR="005B501E" w:rsidRPr="00FE180B" w:rsidRDefault="002731A7" w:rsidP="005B501E">
      <w:pPr>
        <w:tabs>
          <w:tab w:val="left" w:pos="3178"/>
        </w:tabs>
        <w:spacing w:after="0" w:line="360" w:lineRule="auto"/>
        <w:ind w:left="0" w:right="0" w:firstLine="0"/>
        <w:jc w:val="center"/>
        <w:rPr>
          <w:rFonts w:asciiTheme="majorHAnsi" w:eastAsia="Times New Roman" w:hAnsiTheme="majorHAnsi" w:cstheme="majorHAnsi"/>
          <w:b/>
          <w:color w:val="auto"/>
          <w:spacing w:val="20"/>
          <w:sz w:val="28"/>
          <w:szCs w:val="28"/>
          <w:lang w:val="pl-PL" w:eastAsia="pl-PL"/>
        </w:rPr>
      </w:pPr>
      <w:r w:rsidRPr="00FE180B">
        <w:rPr>
          <w:rFonts w:asciiTheme="majorHAnsi" w:eastAsia="Times New Roman" w:hAnsiTheme="majorHAnsi" w:cstheme="majorHAnsi"/>
          <w:b/>
          <w:color w:val="auto"/>
          <w:spacing w:val="20"/>
          <w:sz w:val="28"/>
          <w:szCs w:val="28"/>
          <w:lang w:val="pl-PL" w:eastAsia="pl-PL"/>
        </w:rPr>
        <w:t xml:space="preserve">dla dzieci i młodzieży </w:t>
      </w:r>
    </w:p>
    <w:p w14:paraId="67D265B0" w14:textId="77777777" w:rsidR="005B501E" w:rsidRPr="00FE180B" w:rsidRDefault="005B501E" w:rsidP="005B501E">
      <w:pPr>
        <w:tabs>
          <w:tab w:val="left" w:pos="3178"/>
        </w:tabs>
        <w:spacing w:after="0" w:line="360" w:lineRule="auto"/>
        <w:ind w:left="0" w:right="0" w:firstLine="0"/>
        <w:jc w:val="center"/>
        <w:rPr>
          <w:rFonts w:asciiTheme="majorHAnsi" w:eastAsia="Times New Roman" w:hAnsiTheme="majorHAnsi" w:cstheme="majorHAnsi"/>
          <w:b/>
          <w:color w:val="auto"/>
          <w:spacing w:val="20"/>
          <w:sz w:val="28"/>
          <w:szCs w:val="28"/>
          <w:lang w:val="pl-PL" w:eastAsia="pl-PL"/>
        </w:rPr>
      </w:pPr>
      <w:r w:rsidRPr="00FE180B">
        <w:rPr>
          <w:rFonts w:asciiTheme="majorHAnsi" w:eastAsia="Times New Roman" w:hAnsiTheme="majorHAnsi" w:cstheme="majorHAnsi"/>
          <w:b/>
          <w:color w:val="auto"/>
          <w:spacing w:val="20"/>
          <w:sz w:val="28"/>
          <w:szCs w:val="28"/>
          <w:lang w:val="pl-PL" w:eastAsia="pl-PL"/>
        </w:rPr>
        <w:t xml:space="preserve">w </w:t>
      </w:r>
      <w:r w:rsidR="00164EAD">
        <w:rPr>
          <w:rFonts w:asciiTheme="majorHAnsi" w:eastAsia="Times New Roman" w:hAnsiTheme="majorHAnsi" w:cstheme="majorHAnsi"/>
          <w:b/>
          <w:color w:val="auto"/>
          <w:spacing w:val="20"/>
          <w:sz w:val="28"/>
          <w:szCs w:val="28"/>
          <w:lang w:val="pl-PL" w:eastAsia="pl-PL"/>
        </w:rPr>
        <w:t xml:space="preserve">Gminie Łapsze Niżne z siedzibą w </w:t>
      </w:r>
      <w:r w:rsidR="002731A7" w:rsidRPr="00FE180B">
        <w:rPr>
          <w:rFonts w:asciiTheme="majorHAnsi" w:eastAsia="Times New Roman" w:hAnsiTheme="majorHAnsi" w:cstheme="majorHAnsi"/>
          <w:b/>
          <w:color w:val="auto"/>
          <w:spacing w:val="20"/>
          <w:sz w:val="28"/>
          <w:szCs w:val="28"/>
          <w:lang w:val="pl-PL" w:eastAsia="pl-PL"/>
        </w:rPr>
        <w:t>Kacwinie</w:t>
      </w:r>
    </w:p>
    <w:p w14:paraId="0D94084D" w14:textId="77777777" w:rsidR="005B501E" w:rsidRPr="00FE180B" w:rsidRDefault="005B501E" w:rsidP="005B501E">
      <w:pPr>
        <w:spacing w:after="0" w:line="360" w:lineRule="auto"/>
        <w:ind w:left="0" w:right="0" w:firstLine="0"/>
        <w:rPr>
          <w:rFonts w:asciiTheme="majorHAnsi" w:eastAsia="Times New Roman" w:hAnsiTheme="majorHAnsi" w:cstheme="majorHAnsi"/>
          <w:b/>
          <w:color w:val="auto"/>
          <w:sz w:val="28"/>
          <w:szCs w:val="28"/>
          <w:lang w:val="pl-PL" w:eastAsia="pl-PL"/>
        </w:rPr>
      </w:pPr>
    </w:p>
    <w:p w14:paraId="030F3304" w14:textId="77777777" w:rsidR="005B501E" w:rsidRPr="00FE180B" w:rsidRDefault="005B501E" w:rsidP="005B501E">
      <w:pPr>
        <w:spacing w:after="0" w:line="360" w:lineRule="auto"/>
        <w:ind w:left="0" w:right="0" w:firstLine="0"/>
        <w:rPr>
          <w:rFonts w:asciiTheme="majorHAnsi" w:eastAsia="Times New Roman" w:hAnsiTheme="majorHAnsi" w:cstheme="majorHAnsi"/>
          <w:b/>
          <w:color w:val="auto"/>
          <w:szCs w:val="24"/>
          <w:lang w:val="pl-PL" w:eastAsia="pl-PL"/>
        </w:rPr>
      </w:pPr>
    </w:p>
    <w:p w14:paraId="7924C70A" w14:textId="77777777" w:rsidR="005B501E" w:rsidRPr="00FE180B" w:rsidRDefault="005B501E" w:rsidP="005B501E">
      <w:pPr>
        <w:spacing w:after="0" w:line="360" w:lineRule="auto"/>
        <w:ind w:left="0" w:right="0" w:firstLine="0"/>
        <w:rPr>
          <w:rFonts w:asciiTheme="majorHAnsi" w:eastAsia="Times New Roman" w:hAnsiTheme="majorHAnsi" w:cstheme="majorHAnsi"/>
          <w:b/>
          <w:color w:val="auto"/>
          <w:szCs w:val="24"/>
          <w:lang w:val="pl-PL" w:eastAsia="pl-PL"/>
        </w:rPr>
      </w:pPr>
    </w:p>
    <w:p w14:paraId="12F4B962" w14:textId="77777777" w:rsidR="005B501E" w:rsidRPr="00FE180B" w:rsidRDefault="005B501E" w:rsidP="005B501E">
      <w:pPr>
        <w:spacing w:after="0" w:line="360" w:lineRule="auto"/>
        <w:ind w:left="0" w:right="0" w:firstLine="0"/>
        <w:rPr>
          <w:rFonts w:asciiTheme="majorHAnsi" w:eastAsia="Times New Roman" w:hAnsiTheme="majorHAnsi" w:cstheme="majorHAnsi"/>
          <w:b/>
          <w:color w:val="auto"/>
          <w:szCs w:val="24"/>
          <w:lang w:val="pl-PL" w:eastAsia="pl-PL"/>
        </w:rPr>
      </w:pPr>
    </w:p>
    <w:p w14:paraId="51789AA0" w14:textId="77777777" w:rsidR="005B501E" w:rsidRPr="00FE180B" w:rsidRDefault="005B501E" w:rsidP="005B501E">
      <w:pPr>
        <w:spacing w:after="0" w:line="360" w:lineRule="auto"/>
        <w:ind w:left="0" w:right="0" w:firstLine="0"/>
        <w:rPr>
          <w:rFonts w:asciiTheme="majorHAnsi" w:eastAsia="Times New Roman" w:hAnsiTheme="majorHAnsi" w:cstheme="majorHAnsi"/>
          <w:b/>
          <w:color w:val="auto"/>
          <w:szCs w:val="24"/>
          <w:lang w:val="pl-PL" w:eastAsia="pl-PL"/>
        </w:rPr>
      </w:pPr>
    </w:p>
    <w:p w14:paraId="1AD0C48B" w14:textId="77777777" w:rsidR="005B501E" w:rsidRPr="00FE180B" w:rsidRDefault="005B501E" w:rsidP="005B501E">
      <w:pPr>
        <w:spacing w:after="0" w:line="360" w:lineRule="auto"/>
        <w:ind w:left="0" w:right="0" w:firstLine="0"/>
        <w:rPr>
          <w:rFonts w:asciiTheme="majorHAnsi" w:eastAsia="Times New Roman" w:hAnsiTheme="majorHAnsi" w:cstheme="majorHAnsi"/>
          <w:b/>
          <w:color w:val="auto"/>
          <w:szCs w:val="24"/>
          <w:lang w:val="pl-PL" w:eastAsia="pl-PL"/>
        </w:rPr>
      </w:pPr>
    </w:p>
    <w:p w14:paraId="5610C8DC" w14:textId="77777777" w:rsidR="005B501E" w:rsidRPr="00FE180B" w:rsidRDefault="005B501E" w:rsidP="005B501E">
      <w:pPr>
        <w:spacing w:after="0" w:line="360" w:lineRule="auto"/>
        <w:ind w:left="0" w:right="0" w:firstLine="0"/>
        <w:rPr>
          <w:rFonts w:asciiTheme="majorHAnsi" w:eastAsia="Times New Roman" w:hAnsiTheme="majorHAnsi" w:cstheme="majorHAnsi"/>
          <w:b/>
          <w:color w:val="auto"/>
          <w:szCs w:val="24"/>
          <w:lang w:val="pl-PL" w:eastAsia="pl-PL"/>
        </w:rPr>
      </w:pPr>
    </w:p>
    <w:p w14:paraId="5CF67AE2" w14:textId="77777777" w:rsidR="005B501E" w:rsidRPr="00FE180B" w:rsidRDefault="005B501E" w:rsidP="005B501E">
      <w:pPr>
        <w:spacing w:after="0" w:line="360" w:lineRule="auto"/>
        <w:ind w:left="0" w:right="0" w:firstLine="0"/>
        <w:rPr>
          <w:rFonts w:asciiTheme="majorHAnsi" w:eastAsia="Times New Roman" w:hAnsiTheme="majorHAnsi" w:cstheme="majorHAnsi"/>
          <w:b/>
          <w:color w:val="auto"/>
          <w:szCs w:val="24"/>
          <w:lang w:val="pl-PL" w:eastAsia="pl-PL"/>
        </w:rPr>
      </w:pPr>
    </w:p>
    <w:p w14:paraId="76D51D92" w14:textId="77777777" w:rsidR="005B501E" w:rsidRPr="00FE180B" w:rsidRDefault="005B501E" w:rsidP="005B501E">
      <w:pPr>
        <w:spacing w:after="0" w:line="360" w:lineRule="auto"/>
        <w:ind w:left="0" w:right="0" w:firstLine="0"/>
        <w:rPr>
          <w:rFonts w:asciiTheme="majorHAnsi" w:eastAsia="Times New Roman" w:hAnsiTheme="majorHAnsi" w:cstheme="majorHAnsi"/>
          <w:b/>
          <w:color w:val="auto"/>
          <w:szCs w:val="24"/>
          <w:lang w:val="pl-PL" w:eastAsia="pl-PL"/>
        </w:rPr>
      </w:pPr>
    </w:p>
    <w:p w14:paraId="68DC5256" w14:textId="77777777" w:rsidR="005B501E" w:rsidRPr="00FE180B" w:rsidRDefault="005B501E" w:rsidP="005B501E">
      <w:pPr>
        <w:spacing w:after="0" w:line="360" w:lineRule="auto"/>
        <w:ind w:left="0" w:right="0" w:firstLine="0"/>
        <w:rPr>
          <w:rFonts w:asciiTheme="majorHAnsi" w:eastAsia="Times New Roman" w:hAnsiTheme="majorHAnsi" w:cstheme="majorHAnsi"/>
          <w:b/>
          <w:color w:val="auto"/>
          <w:szCs w:val="24"/>
          <w:lang w:val="pl-PL" w:eastAsia="pl-PL"/>
        </w:rPr>
      </w:pPr>
    </w:p>
    <w:p w14:paraId="674FA773" w14:textId="77777777" w:rsidR="005B501E" w:rsidRPr="00FE180B" w:rsidRDefault="005B501E" w:rsidP="005B501E">
      <w:pPr>
        <w:spacing w:after="0" w:line="360" w:lineRule="auto"/>
        <w:ind w:left="0" w:right="0" w:firstLine="0"/>
        <w:rPr>
          <w:rFonts w:asciiTheme="majorHAnsi" w:eastAsia="Times New Roman" w:hAnsiTheme="majorHAnsi" w:cstheme="majorHAnsi"/>
          <w:b/>
          <w:color w:val="auto"/>
          <w:szCs w:val="24"/>
          <w:lang w:val="pl-PL" w:eastAsia="pl-PL"/>
        </w:rPr>
      </w:pPr>
    </w:p>
    <w:p w14:paraId="75D7CA6E" w14:textId="77777777" w:rsidR="005B501E" w:rsidRPr="00FE180B" w:rsidRDefault="005B501E" w:rsidP="005B501E">
      <w:pPr>
        <w:spacing w:after="0" w:line="360" w:lineRule="auto"/>
        <w:ind w:left="0" w:right="0" w:firstLine="0"/>
        <w:rPr>
          <w:rFonts w:asciiTheme="majorHAnsi" w:eastAsia="Times New Roman" w:hAnsiTheme="majorHAnsi" w:cstheme="majorHAnsi"/>
          <w:b/>
          <w:color w:val="auto"/>
          <w:szCs w:val="24"/>
          <w:lang w:val="pl-PL" w:eastAsia="pl-PL"/>
        </w:rPr>
      </w:pPr>
    </w:p>
    <w:p w14:paraId="727DCE20" w14:textId="77777777" w:rsidR="005B501E" w:rsidRPr="00FE180B" w:rsidRDefault="005B501E" w:rsidP="005B501E">
      <w:pPr>
        <w:spacing w:after="0" w:line="360" w:lineRule="auto"/>
        <w:ind w:left="0" w:right="0" w:firstLine="0"/>
        <w:rPr>
          <w:rFonts w:asciiTheme="majorHAnsi" w:eastAsia="Times New Roman" w:hAnsiTheme="majorHAnsi" w:cstheme="majorHAnsi"/>
          <w:b/>
          <w:color w:val="auto"/>
          <w:szCs w:val="24"/>
          <w:lang w:val="pl-PL" w:eastAsia="pl-PL"/>
        </w:rPr>
      </w:pPr>
    </w:p>
    <w:p w14:paraId="5F599EAE" w14:textId="77777777" w:rsidR="005B501E" w:rsidRPr="00FE180B" w:rsidRDefault="005B501E" w:rsidP="005B501E">
      <w:pPr>
        <w:spacing w:after="0" w:line="360" w:lineRule="auto"/>
        <w:ind w:left="0" w:right="0" w:firstLine="0"/>
        <w:rPr>
          <w:rFonts w:asciiTheme="majorHAnsi" w:eastAsia="Times New Roman" w:hAnsiTheme="majorHAnsi" w:cstheme="majorHAnsi"/>
          <w:b/>
          <w:color w:val="auto"/>
          <w:szCs w:val="24"/>
          <w:lang w:val="pl-PL" w:eastAsia="pl-PL"/>
        </w:rPr>
      </w:pPr>
    </w:p>
    <w:p w14:paraId="0C295933" w14:textId="77777777" w:rsidR="005B501E" w:rsidRPr="00FE180B" w:rsidRDefault="005B501E" w:rsidP="005B501E">
      <w:pPr>
        <w:spacing w:after="0" w:line="360" w:lineRule="auto"/>
        <w:ind w:left="0" w:right="0" w:firstLine="0"/>
        <w:rPr>
          <w:rFonts w:asciiTheme="majorHAnsi" w:eastAsia="Times New Roman" w:hAnsiTheme="majorHAnsi" w:cstheme="majorHAnsi"/>
          <w:b/>
          <w:color w:val="auto"/>
          <w:szCs w:val="24"/>
          <w:lang w:val="pl-PL" w:eastAsia="pl-PL"/>
        </w:rPr>
      </w:pPr>
    </w:p>
    <w:p w14:paraId="294FA0CB" w14:textId="77777777" w:rsidR="005B501E" w:rsidRPr="00FE180B" w:rsidRDefault="005B501E" w:rsidP="005B501E">
      <w:pPr>
        <w:spacing w:after="0" w:line="360" w:lineRule="auto"/>
        <w:ind w:left="0" w:right="0" w:firstLine="0"/>
        <w:rPr>
          <w:rFonts w:asciiTheme="majorHAnsi" w:eastAsia="Times New Roman" w:hAnsiTheme="majorHAnsi" w:cstheme="majorHAnsi"/>
          <w:b/>
          <w:color w:val="auto"/>
          <w:szCs w:val="24"/>
          <w:lang w:val="pl-PL" w:eastAsia="pl-PL"/>
        </w:rPr>
      </w:pPr>
    </w:p>
    <w:p w14:paraId="6ED8461D" w14:textId="77777777" w:rsidR="005B501E" w:rsidRPr="00FE180B" w:rsidRDefault="005B501E" w:rsidP="005B501E">
      <w:pPr>
        <w:spacing w:after="0" w:line="360" w:lineRule="auto"/>
        <w:ind w:left="0" w:right="0" w:firstLine="0"/>
        <w:jc w:val="center"/>
        <w:rPr>
          <w:rFonts w:asciiTheme="majorHAnsi" w:eastAsia="Times New Roman" w:hAnsiTheme="majorHAnsi" w:cstheme="majorHAnsi"/>
          <w:b/>
          <w:color w:val="auto"/>
          <w:szCs w:val="24"/>
          <w:lang w:val="pl-PL" w:eastAsia="pl-PL"/>
        </w:rPr>
      </w:pPr>
      <w:r w:rsidRPr="00FE180B">
        <w:rPr>
          <w:rFonts w:asciiTheme="majorHAnsi" w:eastAsia="Times New Roman" w:hAnsiTheme="majorHAnsi" w:cstheme="majorHAnsi"/>
          <w:b/>
          <w:color w:val="auto"/>
          <w:szCs w:val="24"/>
          <w:lang w:val="pl-PL" w:eastAsia="pl-PL"/>
        </w:rPr>
        <w:t>Łapsze Niżne, 2026 rok</w:t>
      </w:r>
    </w:p>
    <w:p w14:paraId="7A06B37A" w14:textId="77777777" w:rsidR="005B501E" w:rsidRPr="00FE180B" w:rsidRDefault="005B501E" w:rsidP="005B501E">
      <w:pPr>
        <w:spacing w:after="0" w:line="360" w:lineRule="auto"/>
        <w:ind w:left="0" w:right="0" w:firstLine="0"/>
        <w:rPr>
          <w:rFonts w:asciiTheme="majorHAnsi" w:eastAsia="Times New Roman" w:hAnsiTheme="majorHAnsi" w:cstheme="majorHAnsi"/>
          <w:b/>
          <w:color w:val="auto"/>
          <w:szCs w:val="24"/>
          <w:lang w:val="pl-PL" w:eastAsia="pl-PL"/>
        </w:rPr>
      </w:pPr>
      <w:r w:rsidRPr="00FE180B">
        <w:rPr>
          <w:rFonts w:asciiTheme="majorHAnsi" w:eastAsia="Times New Roman" w:hAnsiTheme="majorHAnsi" w:cstheme="majorHAnsi"/>
          <w:b/>
          <w:color w:val="auto"/>
          <w:szCs w:val="24"/>
          <w:lang w:val="pl-PL" w:eastAsia="pl-PL"/>
        </w:rPr>
        <w:br w:type="page"/>
      </w:r>
    </w:p>
    <w:p w14:paraId="6E2053B7" w14:textId="77777777" w:rsidR="005B501E" w:rsidRPr="00FE180B" w:rsidRDefault="005B501E" w:rsidP="005B501E">
      <w:pPr>
        <w:keepNext/>
        <w:autoSpaceDE w:val="0"/>
        <w:autoSpaceDN w:val="0"/>
        <w:spacing w:after="0" w:line="240" w:lineRule="auto"/>
        <w:ind w:left="0" w:right="0" w:firstLine="0"/>
        <w:jc w:val="center"/>
        <w:outlineLvl w:val="0"/>
        <w:rPr>
          <w:rFonts w:asciiTheme="majorHAnsi" w:eastAsia="Times New Roman" w:hAnsiTheme="majorHAnsi" w:cstheme="majorHAnsi"/>
          <w:b/>
          <w:bCs/>
          <w:color w:val="auto"/>
          <w:szCs w:val="24"/>
          <w:lang w:val="pl-PL" w:eastAsia="pl-PL"/>
        </w:rPr>
      </w:pPr>
      <w:bookmarkStart w:id="0" w:name="_Toc185317138"/>
      <w:bookmarkStart w:id="1" w:name="_Toc58331518"/>
      <w:bookmarkStart w:id="2" w:name="_Toc164164770"/>
      <w:r w:rsidRPr="00FE180B">
        <w:rPr>
          <w:rFonts w:asciiTheme="majorHAnsi" w:eastAsia="Times New Roman" w:hAnsiTheme="majorHAnsi" w:cstheme="majorHAnsi"/>
          <w:b/>
          <w:bCs/>
          <w:color w:val="auto"/>
          <w:szCs w:val="24"/>
          <w:lang w:val="pl-PL" w:eastAsia="pl-PL"/>
        </w:rPr>
        <w:lastRenderedPageBreak/>
        <w:t>I</w:t>
      </w:r>
      <w:bookmarkStart w:id="3" w:name="_Toc185317139"/>
      <w:bookmarkStart w:id="4" w:name="_Toc58331519"/>
      <w:bookmarkStart w:id="5" w:name="_Toc164164771"/>
      <w:bookmarkEnd w:id="0"/>
      <w:bookmarkEnd w:id="1"/>
      <w:bookmarkEnd w:id="2"/>
      <w:r w:rsidRPr="00FE180B">
        <w:rPr>
          <w:rFonts w:asciiTheme="majorHAnsi" w:eastAsia="Times New Roman" w:hAnsiTheme="majorHAnsi" w:cstheme="majorHAnsi"/>
          <w:b/>
          <w:bCs/>
          <w:color w:val="auto"/>
          <w:szCs w:val="24"/>
          <w:lang w:val="pl-PL" w:eastAsia="pl-PL"/>
        </w:rPr>
        <w:t xml:space="preserve">. </w:t>
      </w:r>
      <w:bookmarkEnd w:id="3"/>
      <w:bookmarkEnd w:id="4"/>
      <w:bookmarkEnd w:id="5"/>
      <w:r w:rsidRPr="00FE180B">
        <w:rPr>
          <w:rFonts w:asciiTheme="majorHAnsi" w:eastAsia="Times New Roman" w:hAnsiTheme="majorHAnsi" w:cstheme="majorHAnsi"/>
          <w:b/>
          <w:bCs/>
          <w:color w:val="auto"/>
          <w:szCs w:val="24"/>
          <w:lang w:val="pl-PL" w:eastAsia="pl-PL"/>
        </w:rPr>
        <w:t>Przepisy wstępne – postanowienia ogólne</w:t>
      </w:r>
    </w:p>
    <w:p w14:paraId="6938922F" w14:textId="77777777" w:rsidR="005B501E" w:rsidRPr="00FE180B" w:rsidRDefault="005B501E" w:rsidP="005B501E">
      <w:pPr>
        <w:spacing w:after="0" w:line="240" w:lineRule="auto"/>
        <w:ind w:left="0" w:right="0" w:firstLine="0"/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</w:pPr>
    </w:p>
    <w:p w14:paraId="3A4CF4E8" w14:textId="77777777" w:rsidR="005B501E" w:rsidRPr="00FE180B" w:rsidRDefault="005B501E" w:rsidP="005B501E">
      <w:pPr>
        <w:spacing w:before="240" w:after="100" w:afterAutospacing="1" w:line="276" w:lineRule="auto"/>
        <w:ind w:left="62" w:right="0" w:firstLine="0"/>
        <w:contextualSpacing/>
        <w:jc w:val="center"/>
        <w:rPr>
          <w:rFonts w:asciiTheme="majorHAnsi" w:eastAsia="Times New Roman" w:hAnsiTheme="majorHAnsi" w:cstheme="majorHAnsi"/>
          <w:b/>
          <w:bCs/>
          <w:szCs w:val="24"/>
          <w:lang w:val="pl-PL" w:eastAsia="pl-PL"/>
        </w:rPr>
      </w:pPr>
      <w:r w:rsidRPr="00FE180B">
        <w:rPr>
          <w:rFonts w:asciiTheme="majorHAnsi" w:eastAsia="Times New Roman" w:hAnsiTheme="majorHAnsi" w:cstheme="majorHAnsi"/>
          <w:b/>
          <w:bCs/>
          <w:szCs w:val="24"/>
          <w:lang w:val="pl-PL" w:eastAsia="pl-PL"/>
        </w:rPr>
        <w:t>§ 1</w:t>
      </w:r>
    </w:p>
    <w:p w14:paraId="355C4E56" w14:textId="77777777" w:rsidR="00041FD6" w:rsidRPr="00FE180B" w:rsidRDefault="00041FD6" w:rsidP="006C7205">
      <w:pPr>
        <w:numPr>
          <w:ilvl w:val="0"/>
          <w:numId w:val="3"/>
        </w:numPr>
        <w:spacing w:before="120" w:beforeAutospacing="1" w:after="100" w:afterAutospacing="1" w:line="276" w:lineRule="auto"/>
        <w:ind w:right="0"/>
        <w:contextualSpacing/>
        <w:rPr>
          <w:rFonts w:asciiTheme="majorHAnsi" w:eastAsia="Times New Roman" w:hAnsiTheme="majorHAnsi" w:cstheme="majorHAnsi"/>
          <w:szCs w:val="24"/>
          <w:lang w:val="pl-PL" w:eastAsia="pl-PL"/>
        </w:rPr>
      </w:pPr>
      <w:r w:rsidRPr="00FE180B">
        <w:rPr>
          <w:rFonts w:asciiTheme="majorHAnsi" w:eastAsia="Times New Roman" w:hAnsiTheme="majorHAnsi" w:cstheme="majorHAnsi"/>
          <w:szCs w:val="24"/>
          <w:lang w:val="pl-PL" w:eastAsia="pl-PL"/>
        </w:rPr>
        <w:t xml:space="preserve">Podstawę dla wprowadzenia Regulaminu </w:t>
      </w:r>
      <w:r w:rsidR="00B553EF" w:rsidRPr="00FE180B">
        <w:rPr>
          <w:rFonts w:asciiTheme="majorHAnsi" w:eastAsia="Times New Roman" w:hAnsiTheme="majorHAnsi" w:cstheme="majorHAnsi"/>
          <w:szCs w:val="24"/>
          <w:lang w:val="pl-PL" w:eastAsia="pl-PL"/>
        </w:rPr>
        <w:t>funkcjonowania</w:t>
      </w:r>
      <w:r w:rsidRPr="00FE180B">
        <w:rPr>
          <w:rFonts w:asciiTheme="majorHAnsi" w:eastAsia="Times New Roman" w:hAnsiTheme="majorHAnsi" w:cstheme="majorHAnsi"/>
          <w:szCs w:val="24"/>
          <w:lang w:val="pl-PL" w:eastAsia="pl-PL"/>
        </w:rPr>
        <w:t xml:space="preserve"> Placówki Wsparcia Dziennego dla dzieci i młodzieży </w:t>
      </w:r>
      <w:r w:rsidR="00164EAD">
        <w:rPr>
          <w:rFonts w:asciiTheme="majorHAnsi" w:eastAsia="Times New Roman" w:hAnsiTheme="majorHAnsi" w:cstheme="majorHAnsi"/>
          <w:szCs w:val="24"/>
          <w:lang w:val="pl-PL" w:eastAsia="pl-PL"/>
        </w:rPr>
        <w:t xml:space="preserve">w Gminie Łapsze Niżne z siedzibą </w:t>
      </w:r>
      <w:r w:rsidRPr="00FE180B">
        <w:rPr>
          <w:rFonts w:asciiTheme="majorHAnsi" w:eastAsia="Times New Roman" w:hAnsiTheme="majorHAnsi" w:cstheme="majorHAnsi"/>
          <w:szCs w:val="24"/>
          <w:lang w:val="pl-PL" w:eastAsia="pl-PL"/>
        </w:rPr>
        <w:t xml:space="preserve">w Kacwinie stanowi </w:t>
      </w:r>
      <w:r w:rsidR="00B553EF" w:rsidRPr="00FE180B">
        <w:rPr>
          <w:rFonts w:asciiTheme="majorHAnsi" w:eastAsia="Times New Roman" w:hAnsiTheme="majorHAnsi" w:cstheme="majorHAnsi"/>
          <w:szCs w:val="24"/>
          <w:lang w:val="pl-PL" w:eastAsia="pl-PL"/>
        </w:rPr>
        <w:t>statut Ośrodka Pomocy Społecznej w Łapszach Niżnych wprowadzony uchwałą nr XXII-202-26 Rady Gminy Łapsze Niżne z dnia 30 stycznia 2026 r.</w:t>
      </w:r>
    </w:p>
    <w:p w14:paraId="3135FBDB" w14:textId="77777777" w:rsidR="00041FD6" w:rsidRPr="00FE180B" w:rsidRDefault="00041FD6" w:rsidP="006C7205">
      <w:pPr>
        <w:numPr>
          <w:ilvl w:val="0"/>
          <w:numId w:val="3"/>
        </w:numPr>
        <w:spacing w:before="120" w:after="100" w:afterAutospacing="1" w:line="276" w:lineRule="auto"/>
        <w:ind w:left="419" w:right="0" w:hanging="357"/>
        <w:contextualSpacing/>
        <w:rPr>
          <w:rFonts w:asciiTheme="majorHAnsi" w:eastAsia="Times New Roman" w:hAnsiTheme="majorHAnsi" w:cstheme="majorHAnsi"/>
          <w:bCs/>
          <w:szCs w:val="24"/>
          <w:lang w:val="pl-PL" w:eastAsia="pl-PL"/>
        </w:rPr>
      </w:pPr>
      <w:r w:rsidRPr="00FE180B">
        <w:rPr>
          <w:rFonts w:asciiTheme="majorHAnsi" w:eastAsia="Times New Roman" w:hAnsiTheme="majorHAnsi" w:cstheme="majorHAnsi"/>
          <w:szCs w:val="24"/>
          <w:lang w:val="pl-PL" w:eastAsia="pl-PL"/>
        </w:rPr>
        <w:t>Regulamin ustala</w:t>
      </w:r>
      <w:r w:rsidRPr="00FE180B">
        <w:rPr>
          <w:rFonts w:asciiTheme="majorHAnsi" w:hAnsiTheme="majorHAnsi" w:cstheme="majorHAnsi"/>
          <w:bCs/>
          <w:color w:val="auto"/>
          <w:sz w:val="22"/>
          <w:lang w:val="pl-PL" w:eastAsia="en-US"/>
        </w:rPr>
        <w:t xml:space="preserve"> </w:t>
      </w:r>
      <w:r w:rsidRPr="00FE180B">
        <w:rPr>
          <w:rFonts w:asciiTheme="majorHAnsi" w:eastAsia="Times New Roman" w:hAnsiTheme="majorHAnsi" w:cstheme="majorHAnsi"/>
          <w:bCs/>
          <w:szCs w:val="24"/>
          <w:lang w:val="pl-PL" w:eastAsia="pl-PL"/>
        </w:rPr>
        <w:t xml:space="preserve">szczegółowy zakres </w:t>
      </w:r>
      <w:r w:rsidR="0014547F">
        <w:rPr>
          <w:rFonts w:asciiTheme="majorHAnsi" w:eastAsia="Times New Roman" w:hAnsiTheme="majorHAnsi" w:cstheme="majorHAnsi"/>
          <w:bCs/>
          <w:szCs w:val="24"/>
          <w:lang w:val="pl-PL" w:eastAsia="pl-PL"/>
        </w:rPr>
        <w:t>funkcjonowania</w:t>
      </w:r>
      <w:r w:rsidRPr="00FE180B">
        <w:rPr>
          <w:rFonts w:asciiTheme="majorHAnsi" w:eastAsia="Times New Roman" w:hAnsiTheme="majorHAnsi" w:cstheme="majorHAnsi"/>
          <w:bCs/>
          <w:szCs w:val="24"/>
          <w:lang w:val="pl-PL" w:eastAsia="pl-PL"/>
        </w:rPr>
        <w:t xml:space="preserve"> Placówk</w:t>
      </w:r>
      <w:r w:rsidR="0014547F">
        <w:rPr>
          <w:rFonts w:asciiTheme="majorHAnsi" w:eastAsia="Times New Roman" w:hAnsiTheme="majorHAnsi" w:cstheme="majorHAnsi"/>
          <w:bCs/>
          <w:szCs w:val="24"/>
          <w:lang w:val="pl-PL" w:eastAsia="pl-PL"/>
        </w:rPr>
        <w:t>i</w:t>
      </w:r>
      <w:r w:rsidRPr="00FE180B">
        <w:rPr>
          <w:rFonts w:asciiTheme="majorHAnsi" w:eastAsia="Times New Roman" w:hAnsiTheme="majorHAnsi" w:cstheme="majorHAnsi"/>
          <w:bCs/>
          <w:szCs w:val="24"/>
          <w:lang w:val="pl-PL" w:eastAsia="pl-PL"/>
        </w:rPr>
        <w:t xml:space="preserve"> Wsparcia Dziennego, w tym zakres realizowanych zadań.</w:t>
      </w:r>
    </w:p>
    <w:p w14:paraId="7F0BC663" w14:textId="77777777" w:rsidR="00041FD6" w:rsidRPr="00FE180B" w:rsidRDefault="00041FD6" w:rsidP="006C7205">
      <w:pPr>
        <w:numPr>
          <w:ilvl w:val="0"/>
          <w:numId w:val="3"/>
        </w:numPr>
        <w:spacing w:before="120" w:after="100" w:afterAutospacing="1" w:line="276" w:lineRule="auto"/>
        <w:ind w:left="419" w:right="0" w:hanging="357"/>
        <w:contextualSpacing/>
        <w:rPr>
          <w:rFonts w:asciiTheme="majorHAnsi" w:eastAsia="Times New Roman" w:hAnsiTheme="majorHAnsi" w:cstheme="majorHAnsi"/>
          <w:szCs w:val="24"/>
          <w:lang w:val="pl-PL" w:eastAsia="pl-PL"/>
        </w:rPr>
      </w:pPr>
      <w:r w:rsidRPr="00FE180B">
        <w:rPr>
          <w:rFonts w:asciiTheme="majorHAnsi" w:eastAsia="Times New Roman" w:hAnsiTheme="majorHAnsi" w:cstheme="majorHAnsi"/>
          <w:szCs w:val="24"/>
          <w:lang w:val="pl-PL" w:eastAsia="pl-PL"/>
        </w:rPr>
        <w:t xml:space="preserve">Postanowienia regulaminu dotyczą wszystkich pracowników Placówki Wsparcia Dziennego </w:t>
      </w:r>
      <w:r w:rsidR="007A3FB2">
        <w:rPr>
          <w:rFonts w:asciiTheme="majorHAnsi" w:eastAsia="Times New Roman" w:hAnsiTheme="majorHAnsi" w:cstheme="majorHAnsi"/>
          <w:szCs w:val="24"/>
          <w:lang w:val="pl-PL" w:eastAsia="pl-PL"/>
        </w:rPr>
        <w:t xml:space="preserve">dla dzieci i młodzieży </w:t>
      </w:r>
      <w:r w:rsidR="00164EAD">
        <w:rPr>
          <w:rFonts w:asciiTheme="majorHAnsi" w:eastAsia="Times New Roman" w:hAnsiTheme="majorHAnsi" w:cstheme="majorHAnsi"/>
          <w:szCs w:val="24"/>
          <w:lang w:val="pl-PL" w:eastAsia="pl-PL"/>
        </w:rPr>
        <w:t>w Gminie Łapsze Niżne z siedzibą</w:t>
      </w:r>
      <w:r w:rsidRPr="00FE180B">
        <w:rPr>
          <w:rFonts w:asciiTheme="majorHAnsi" w:eastAsia="Times New Roman" w:hAnsiTheme="majorHAnsi" w:cstheme="majorHAnsi"/>
          <w:szCs w:val="24"/>
          <w:lang w:val="pl-PL" w:eastAsia="pl-PL"/>
        </w:rPr>
        <w:t xml:space="preserve"> w Kacwinie, bez względu na zajmowane stanowisko i rodzaj wykonywanej pracy, a także rodzaj umowy o pracę.</w:t>
      </w:r>
    </w:p>
    <w:p w14:paraId="01C6CF43" w14:textId="77777777" w:rsidR="00041FD6" w:rsidRPr="00FE180B" w:rsidRDefault="00041FD6" w:rsidP="006C7205">
      <w:pPr>
        <w:numPr>
          <w:ilvl w:val="0"/>
          <w:numId w:val="3"/>
        </w:numPr>
        <w:spacing w:before="120" w:after="100" w:afterAutospacing="1" w:line="276" w:lineRule="auto"/>
        <w:ind w:left="419" w:right="0" w:hanging="357"/>
        <w:contextualSpacing/>
        <w:rPr>
          <w:rFonts w:asciiTheme="majorHAnsi" w:eastAsia="Times New Roman" w:hAnsiTheme="majorHAnsi" w:cstheme="majorHAnsi"/>
          <w:szCs w:val="24"/>
          <w:lang w:val="pl-PL" w:eastAsia="pl-PL"/>
        </w:rPr>
      </w:pPr>
      <w:r w:rsidRPr="00FE180B">
        <w:rPr>
          <w:rFonts w:asciiTheme="majorHAnsi" w:eastAsia="Times New Roman" w:hAnsiTheme="majorHAnsi" w:cstheme="majorHAnsi"/>
          <w:szCs w:val="24"/>
          <w:lang w:val="pl-PL" w:eastAsia="pl-PL"/>
        </w:rPr>
        <w:t xml:space="preserve">Postanowienia regulaminu dotyczą wszystkich korzystających z Placówki Wsparcia Dziennego </w:t>
      </w:r>
      <w:r w:rsidR="007A3FB2">
        <w:rPr>
          <w:rFonts w:asciiTheme="majorHAnsi" w:eastAsia="Times New Roman" w:hAnsiTheme="majorHAnsi" w:cstheme="majorHAnsi"/>
          <w:szCs w:val="24"/>
          <w:lang w:val="pl-PL" w:eastAsia="pl-PL"/>
        </w:rPr>
        <w:t xml:space="preserve">dla dzieci i młodzieży </w:t>
      </w:r>
      <w:r w:rsidR="00164EAD">
        <w:rPr>
          <w:rFonts w:asciiTheme="majorHAnsi" w:eastAsia="Times New Roman" w:hAnsiTheme="majorHAnsi" w:cstheme="majorHAnsi"/>
          <w:szCs w:val="24"/>
          <w:lang w:val="pl-PL" w:eastAsia="pl-PL"/>
        </w:rPr>
        <w:t>w Gminie Łapsze Niżne z siedzibą</w:t>
      </w:r>
      <w:r w:rsidRPr="00FE180B">
        <w:rPr>
          <w:rFonts w:asciiTheme="majorHAnsi" w:eastAsia="Times New Roman" w:hAnsiTheme="majorHAnsi" w:cstheme="majorHAnsi"/>
          <w:szCs w:val="24"/>
          <w:lang w:val="pl-PL" w:eastAsia="pl-PL"/>
        </w:rPr>
        <w:t xml:space="preserve"> w Kacwinie.</w:t>
      </w:r>
    </w:p>
    <w:p w14:paraId="4309E43A" w14:textId="77777777" w:rsidR="00041FD6" w:rsidRPr="00FE180B" w:rsidRDefault="00041FD6" w:rsidP="00041FD6">
      <w:pPr>
        <w:spacing w:before="240" w:after="100" w:afterAutospacing="1" w:line="276" w:lineRule="auto"/>
        <w:ind w:left="62" w:right="0" w:firstLine="0"/>
        <w:contextualSpacing/>
        <w:rPr>
          <w:rFonts w:asciiTheme="majorHAnsi" w:eastAsia="Times New Roman" w:hAnsiTheme="majorHAnsi" w:cstheme="majorHAnsi"/>
          <w:b/>
          <w:bCs/>
          <w:szCs w:val="24"/>
          <w:lang w:val="pl-PL" w:eastAsia="pl-PL"/>
        </w:rPr>
      </w:pPr>
    </w:p>
    <w:p w14:paraId="6D856953" w14:textId="77777777" w:rsidR="00041FD6" w:rsidRPr="00FE180B" w:rsidRDefault="00041FD6" w:rsidP="00041FD6">
      <w:pPr>
        <w:spacing w:before="240" w:after="100" w:afterAutospacing="1" w:line="276" w:lineRule="auto"/>
        <w:ind w:left="62" w:right="0" w:firstLine="0"/>
        <w:contextualSpacing/>
        <w:jc w:val="center"/>
        <w:rPr>
          <w:rFonts w:asciiTheme="majorHAnsi" w:eastAsia="Times New Roman" w:hAnsiTheme="majorHAnsi" w:cstheme="majorHAnsi"/>
          <w:szCs w:val="24"/>
          <w:lang w:val="pl-PL" w:eastAsia="pl-PL"/>
        </w:rPr>
      </w:pPr>
      <w:r w:rsidRPr="00FE180B">
        <w:rPr>
          <w:rFonts w:asciiTheme="majorHAnsi" w:eastAsia="Times New Roman" w:hAnsiTheme="majorHAnsi" w:cstheme="majorHAnsi"/>
          <w:b/>
          <w:bCs/>
          <w:szCs w:val="24"/>
          <w:lang w:val="pl-PL" w:eastAsia="pl-PL"/>
        </w:rPr>
        <w:t>§ 2</w:t>
      </w:r>
    </w:p>
    <w:p w14:paraId="32268758" w14:textId="672168B2" w:rsidR="00041FD6" w:rsidRPr="00FE180B" w:rsidRDefault="00041FD6" w:rsidP="006C7205">
      <w:pPr>
        <w:numPr>
          <w:ilvl w:val="0"/>
          <w:numId w:val="4"/>
        </w:numPr>
        <w:spacing w:before="120" w:after="100" w:afterAutospacing="1" w:line="276" w:lineRule="auto"/>
        <w:ind w:right="0"/>
        <w:contextualSpacing/>
        <w:rPr>
          <w:rFonts w:asciiTheme="majorHAnsi" w:eastAsia="Times New Roman" w:hAnsiTheme="majorHAnsi" w:cstheme="majorHAnsi"/>
          <w:szCs w:val="24"/>
          <w:lang w:val="pl-PL" w:eastAsia="pl-PL"/>
        </w:rPr>
      </w:pPr>
      <w:r w:rsidRPr="00FE180B">
        <w:rPr>
          <w:rFonts w:asciiTheme="majorHAnsi" w:eastAsia="Times New Roman" w:hAnsiTheme="majorHAnsi" w:cstheme="majorHAnsi"/>
          <w:szCs w:val="24"/>
          <w:lang w:val="pl-PL" w:eastAsia="pl-PL"/>
        </w:rPr>
        <w:t xml:space="preserve">Kierownik Placówki Wsparcia Dziennego </w:t>
      </w:r>
      <w:r w:rsidR="007A3FB2">
        <w:rPr>
          <w:rFonts w:asciiTheme="majorHAnsi" w:eastAsia="Times New Roman" w:hAnsiTheme="majorHAnsi" w:cstheme="majorHAnsi"/>
          <w:szCs w:val="24"/>
          <w:lang w:val="pl-PL" w:eastAsia="pl-PL"/>
        </w:rPr>
        <w:t xml:space="preserve">dla dzieci i młodzieży </w:t>
      </w:r>
      <w:r w:rsidR="00164EAD">
        <w:rPr>
          <w:rFonts w:asciiTheme="majorHAnsi" w:eastAsia="Times New Roman" w:hAnsiTheme="majorHAnsi" w:cstheme="majorHAnsi"/>
          <w:szCs w:val="24"/>
          <w:lang w:val="pl-PL" w:eastAsia="pl-PL"/>
        </w:rPr>
        <w:t xml:space="preserve">w Gminie Łapsze Niżne z siedzibą w Kacwinie, zapoznaje </w:t>
      </w:r>
      <w:r w:rsidRPr="00FE180B">
        <w:rPr>
          <w:rFonts w:asciiTheme="majorHAnsi" w:eastAsia="Times New Roman" w:hAnsiTheme="majorHAnsi" w:cstheme="majorHAnsi"/>
          <w:szCs w:val="24"/>
          <w:lang w:val="pl-PL" w:eastAsia="pl-PL"/>
        </w:rPr>
        <w:t>z treścią regulaminu każdego przyjmowanego do pracy pracownika przed rozpoczęciem przez niego pracy, oraz każdą osobę korzystającą z Placówki a ci potwierdzają znajomość regulaminu podpisując stosowne oświadczenie, które zostaje dołączone do akt osobowych pracownika i teczki osobowej uczestnika.</w:t>
      </w:r>
    </w:p>
    <w:p w14:paraId="0B230DEB" w14:textId="77777777" w:rsidR="00041FD6" w:rsidRPr="00FE180B" w:rsidRDefault="00041FD6" w:rsidP="006C7205">
      <w:pPr>
        <w:numPr>
          <w:ilvl w:val="0"/>
          <w:numId w:val="4"/>
        </w:numPr>
        <w:spacing w:before="120" w:after="100" w:afterAutospacing="1" w:line="276" w:lineRule="auto"/>
        <w:ind w:right="0"/>
        <w:contextualSpacing/>
        <w:rPr>
          <w:rFonts w:asciiTheme="majorHAnsi" w:eastAsia="Times New Roman" w:hAnsiTheme="majorHAnsi" w:cstheme="majorHAnsi"/>
          <w:bCs/>
          <w:color w:val="auto"/>
          <w:szCs w:val="24"/>
          <w:lang w:eastAsia="pl-PL"/>
        </w:rPr>
      </w:pPr>
      <w:r w:rsidRPr="00FE180B"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  <w:t>W sprawach nieuregulowanych niniejszym Regulaminem, zastosowanie mają przepisy ustawy</w:t>
      </w:r>
      <w:r w:rsidRPr="00FE180B">
        <w:rPr>
          <w:rFonts w:asciiTheme="majorHAnsi" w:eastAsia="Times New Roman" w:hAnsiTheme="majorHAnsi" w:cstheme="majorHAnsi"/>
          <w:bCs/>
          <w:color w:val="auto"/>
          <w:szCs w:val="24"/>
          <w:lang w:val="pl-PL" w:eastAsia="pl-PL"/>
        </w:rPr>
        <w:t xml:space="preserve"> </w:t>
      </w:r>
      <w:r w:rsidRPr="00FE180B">
        <w:rPr>
          <w:rFonts w:asciiTheme="majorHAnsi" w:eastAsia="Times New Roman" w:hAnsiTheme="majorHAnsi" w:cstheme="majorHAnsi"/>
          <w:bCs/>
          <w:color w:val="auto"/>
          <w:szCs w:val="24"/>
          <w:lang w:eastAsia="pl-PL"/>
        </w:rPr>
        <w:t>z dnia 9 czerwca 2011 r. o wspieraniu rodziny i systemie pieczy zastępczej</w:t>
      </w:r>
      <w:r w:rsidRPr="00FE180B">
        <w:rPr>
          <w:rFonts w:asciiTheme="majorHAnsi" w:eastAsia="Times New Roman" w:hAnsiTheme="majorHAnsi" w:cstheme="majorHAnsi"/>
          <w:bCs/>
          <w:iCs/>
          <w:color w:val="auto"/>
          <w:szCs w:val="24"/>
          <w:lang w:val="pl-PL" w:eastAsia="pl-PL"/>
        </w:rPr>
        <w:t>,</w:t>
      </w:r>
      <w:r w:rsidRPr="00FE180B">
        <w:rPr>
          <w:rFonts w:asciiTheme="majorHAnsi" w:eastAsia="Times New Roman" w:hAnsiTheme="majorHAnsi" w:cstheme="majorHAnsi"/>
          <w:bCs/>
          <w:color w:val="auto"/>
          <w:szCs w:val="24"/>
          <w:lang w:val="pl-PL" w:eastAsia="pl-PL"/>
        </w:rPr>
        <w:t xml:space="preserve"> </w:t>
      </w:r>
      <w:r w:rsidRPr="00FE180B"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  <w:t>Kodeksu pracy oraz innych ustaw i aktów wykonawczych z zakresu prawa pracy oraz inne ustawy na podstawie których działa Ośrodek Pomocy Społecznej w Łapszach Niżnych i realizuje swoje zadania statutowe oraz wewnętrzne zarządzenia.</w:t>
      </w:r>
    </w:p>
    <w:p w14:paraId="5AD9A6C5" w14:textId="77777777" w:rsidR="00041FD6" w:rsidRPr="00FE180B" w:rsidRDefault="00041FD6" w:rsidP="00041FD6">
      <w:pPr>
        <w:spacing w:before="240" w:after="0" w:line="276" w:lineRule="auto"/>
        <w:ind w:left="62" w:right="0" w:firstLine="0"/>
        <w:contextualSpacing/>
        <w:rPr>
          <w:rFonts w:asciiTheme="majorHAnsi" w:eastAsia="Times New Roman" w:hAnsiTheme="majorHAnsi" w:cstheme="majorHAnsi"/>
          <w:b/>
          <w:bCs/>
          <w:szCs w:val="24"/>
          <w:lang w:val="pl-PL" w:eastAsia="pl-PL"/>
        </w:rPr>
      </w:pPr>
    </w:p>
    <w:p w14:paraId="6ADFA875" w14:textId="77777777" w:rsidR="00041FD6" w:rsidRPr="00FE180B" w:rsidRDefault="00041FD6" w:rsidP="00041FD6">
      <w:pPr>
        <w:spacing w:before="240" w:after="0" w:line="276" w:lineRule="auto"/>
        <w:ind w:left="62" w:right="0" w:firstLine="0"/>
        <w:contextualSpacing/>
        <w:jc w:val="center"/>
        <w:rPr>
          <w:rFonts w:asciiTheme="majorHAnsi" w:eastAsia="Times New Roman" w:hAnsiTheme="majorHAnsi" w:cstheme="majorHAnsi"/>
          <w:szCs w:val="24"/>
          <w:lang w:val="pl-PL" w:eastAsia="pl-PL"/>
        </w:rPr>
      </w:pPr>
      <w:r w:rsidRPr="00FE180B">
        <w:rPr>
          <w:rFonts w:asciiTheme="majorHAnsi" w:eastAsia="Times New Roman" w:hAnsiTheme="majorHAnsi" w:cstheme="majorHAnsi"/>
          <w:b/>
          <w:bCs/>
          <w:szCs w:val="24"/>
          <w:lang w:val="pl-PL" w:eastAsia="pl-PL"/>
        </w:rPr>
        <w:t>§ 3</w:t>
      </w:r>
    </w:p>
    <w:p w14:paraId="214E88FE" w14:textId="77777777" w:rsidR="00041FD6" w:rsidRPr="00FE180B" w:rsidRDefault="00041FD6" w:rsidP="0075235D">
      <w:pPr>
        <w:spacing w:after="0" w:line="276" w:lineRule="auto"/>
        <w:ind w:left="0" w:right="0" w:firstLine="0"/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</w:pPr>
      <w:r w:rsidRPr="00FE180B"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  <w:t>Ilekroć w Regulaminie jest mowa o:</w:t>
      </w:r>
    </w:p>
    <w:p w14:paraId="5CEA2EBF" w14:textId="77777777" w:rsidR="00041FD6" w:rsidRPr="00FE180B" w:rsidRDefault="00041FD6" w:rsidP="006C7205">
      <w:pPr>
        <w:numPr>
          <w:ilvl w:val="2"/>
          <w:numId w:val="5"/>
        </w:numPr>
        <w:spacing w:after="0" w:line="276" w:lineRule="auto"/>
        <w:ind w:right="0"/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</w:pPr>
      <w:r w:rsidRPr="00FE180B"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  <w:t>Pracodawcy – należy przez to rozumieć Ośrodek Pomocy Społecznej w Łapszach Niżnych;</w:t>
      </w:r>
    </w:p>
    <w:p w14:paraId="1F103140" w14:textId="77777777" w:rsidR="00041FD6" w:rsidRPr="00FE180B" w:rsidRDefault="00041FD6" w:rsidP="006C7205">
      <w:pPr>
        <w:numPr>
          <w:ilvl w:val="2"/>
          <w:numId w:val="5"/>
        </w:numPr>
        <w:spacing w:after="0" w:line="276" w:lineRule="auto"/>
        <w:ind w:right="0"/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</w:pPr>
      <w:r w:rsidRPr="00FE180B"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  <w:t>Ośrodku i/lub OPS – należy przez to rozumieć Ośrodek Pomocy Społecznej w Łapszach Niżnych;</w:t>
      </w:r>
    </w:p>
    <w:p w14:paraId="4B3E3240" w14:textId="77777777" w:rsidR="00164EAD" w:rsidRDefault="00164EAD" w:rsidP="006C7205">
      <w:pPr>
        <w:numPr>
          <w:ilvl w:val="2"/>
          <w:numId w:val="5"/>
        </w:numPr>
        <w:spacing w:after="0" w:line="276" w:lineRule="auto"/>
        <w:ind w:right="0"/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</w:pPr>
      <w:r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  <w:t xml:space="preserve">Kierowniku </w:t>
      </w:r>
      <w:r w:rsidRPr="00FE180B"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  <w:t>– należy przez to rozumie</w:t>
      </w:r>
      <w:r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  <w:t>ć odpowiednio Kierownika Ośrodka, reprezentującego Pracodawcę;</w:t>
      </w:r>
    </w:p>
    <w:p w14:paraId="2C1A9E76" w14:textId="77777777" w:rsidR="00041FD6" w:rsidRPr="00FE180B" w:rsidRDefault="00041FD6" w:rsidP="006C7205">
      <w:pPr>
        <w:numPr>
          <w:ilvl w:val="2"/>
          <w:numId w:val="5"/>
        </w:numPr>
        <w:spacing w:after="0" w:line="276" w:lineRule="auto"/>
        <w:ind w:right="0"/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</w:pPr>
      <w:r w:rsidRPr="00FE180B"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  <w:t>Głównym księgowym – należy przez to rozumieć odpowiednio Głównego księgowego Ośrodka;</w:t>
      </w:r>
    </w:p>
    <w:p w14:paraId="143DED36" w14:textId="77777777" w:rsidR="00041FD6" w:rsidRPr="00FE180B" w:rsidRDefault="00041FD6" w:rsidP="006C7205">
      <w:pPr>
        <w:numPr>
          <w:ilvl w:val="2"/>
          <w:numId w:val="5"/>
        </w:numPr>
        <w:spacing w:after="0" w:line="276" w:lineRule="auto"/>
        <w:ind w:right="0"/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</w:pPr>
      <w:r w:rsidRPr="00FE180B"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  <w:t xml:space="preserve">Kierowniku </w:t>
      </w:r>
      <w:r w:rsidR="002D0CA9" w:rsidRPr="00FE180B"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  <w:t>Placówki</w:t>
      </w:r>
      <w:r w:rsidRPr="00FE180B"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  <w:t xml:space="preserve"> - należy przez to rozumieć Zastępcę kierownika Ośrodka</w:t>
      </w:r>
      <w:r w:rsidR="002D0CA9" w:rsidRPr="00FE180B"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  <w:t xml:space="preserve"> sprawującego nadzór nad działalnością PWD</w:t>
      </w:r>
      <w:r w:rsidR="00164EAD"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  <w:t xml:space="preserve"> lub inną wyznaczoną przez Kierownika osobę</w:t>
      </w:r>
      <w:r w:rsidRPr="00FE180B"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  <w:t>;</w:t>
      </w:r>
    </w:p>
    <w:p w14:paraId="26C1EA04" w14:textId="77777777" w:rsidR="00041FD6" w:rsidRPr="00FE180B" w:rsidRDefault="00041FD6" w:rsidP="006C7205">
      <w:pPr>
        <w:numPr>
          <w:ilvl w:val="2"/>
          <w:numId w:val="5"/>
        </w:numPr>
        <w:spacing w:after="0" w:line="276" w:lineRule="auto"/>
        <w:ind w:right="0"/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</w:pPr>
      <w:r w:rsidRPr="00FE180B"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  <w:t>Wójcie – należy przez to rozumieć Wójta Gminy Łapsze Niżne;</w:t>
      </w:r>
    </w:p>
    <w:p w14:paraId="783B542C" w14:textId="77777777" w:rsidR="00041FD6" w:rsidRPr="00FE180B" w:rsidRDefault="0075235D" w:rsidP="006C7205">
      <w:pPr>
        <w:numPr>
          <w:ilvl w:val="2"/>
          <w:numId w:val="5"/>
        </w:numPr>
        <w:spacing w:after="0" w:line="276" w:lineRule="auto"/>
        <w:ind w:right="0"/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</w:pPr>
      <w:r w:rsidRPr="00FE180B"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  <w:t>Placówce</w:t>
      </w:r>
      <w:r w:rsidR="00041FD6" w:rsidRPr="00FE180B"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  <w:t xml:space="preserve"> i/lub </w:t>
      </w:r>
      <w:r w:rsidRPr="00FE180B"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  <w:t>P</w:t>
      </w:r>
      <w:r w:rsidR="00492B19"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  <w:t>WD</w:t>
      </w:r>
      <w:r w:rsidR="00041FD6" w:rsidRPr="00FE180B"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  <w:t xml:space="preserve"> – należy przez to rozumieć </w:t>
      </w:r>
      <w:r w:rsidRPr="00FE180B">
        <w:rPr>
          <w:rFonts w:asciiTheme="majorHAnsi" w:eastAsia="Times New Roman" w:hAnsiTheme="majorHAnsi" w:cstheme="majorHAnsi"/>
          <w:bCs/>
          <w:color w:val="auto"/>
          <w:szCs w:val="24"/>
          <w:lang w:val="pl-PL" w:eastAsia="pl-PL"/>
        </w:rPr>
        <w:t>Placówkę Wsparcia Dziennego</w:t>
      </w:r>
      <w:r w:rsidR="00164EAD">
        <w:rPr>
          <w:rFonts w:asciiTheme="majorHAnsi" w:eastAsia="Times New Roman" w:hAnsiTheme="majorHAnsi" w:cstheme="majorHAnsi"/>
          <w:bCs/>
          <w:color w:val="auto"/>
          <w:szCs w:val="24"/>
          <w:lang w:val="pl-PL" w:eastAsia="pl-PL"/>
        </w:rPr>
        <w:t xml:space="preserve"> dla dzieci i młodzieży</w:t>
      </w:r>
      <w:r w:rsidRPr="00FE180B">
        <w:rPr>
          <w:rFonts w:asciiTheme="majorHAnsi" w:eastAsia="Times New Roman" w:hAnsiTheme="majorHAnsi" w:cstheme="majorHAnsi"/>
          <w:bCs/>
          <w:color w:val="auto"/>
          <w:szCs w:val="24"/>
          <w:lang w:val="pl-PL" w:eastAsia="pl-PL"/>
        </w:rPr>
        <w:t xml:space="preserve"> w </w:t>
      </w:r>
      <w:r w:rsidR="00164EAD">
        <w:rPr>
          <w:rFonts w:asciiTheme="majorHAnsi" w:eastAsia="Times New Roman" w:hAnsiTheme="majorHAnsi" w:cstheme="majorHAnsi"/>
          <w:bCs/>
          <w:color w:val="auto"/>
          <w:szCs w:val="24"/>
          <w:lang w:val="pl-PL" w:eastAsia="pl-PL"/>
        </w:rPr>
        <w:t xml:space="preserve">Gminie Łapsze Niżne z siedzibą w </w:t>
      </w:r>
      <w:r w:rsidRPr="00FE180B">
        <w:rPr>
          <w:rFonts w:asciiTheme="majorHAnsi" w:eastAsia="Times New Roman" w:hAnsiTheme="majorHAnsi" w:cstheme="majorHAnsi"/>
          <w:bCs/>
          <w:color w:val="auto"/>
          <w:szCs w:val="24"/>
          <w:lang w:val="pl-PL" w:eastAsia="pl-PL"/>
        </w:rPr>
        <w:t>Kacwinie</w:t>
      </w:r>
      <w:r w:rsidR="00041FD6" w:rsidRPr="00FE180B">
        <w:rPr>
          <w:rFonts w:asciiTheme="majorHAnsi" w:eastAsia="Times New Roman" w:hAnsiTheme="majorHAnsi" w:cstheme="majorHAnsi"/>
          <w:bCs/>
          <w:color w:val="auto"/>
          <w:szCs w:val="24"/>
          <w:lang w:val="pl-PL" w:eastAsia="pl-PL"/>
        </w:rPr>
        <w:t>;</w:t>
      </w:r>
    </w:p>
    <w:p w14:paraId="17190915" w14:textId="77777777" w:rsidR="00EB761F" w:rsidRPr="00FE180B" w:rsidRDefault="00EB761F" w:rsidP="006C7205">
      <w:pPr>
        <w:numPr>
          <w:ilvl w:val="2"/>
          <w:numId w:val="5"/>
        </w:numPr>
        <w:spacing w:after="0" w:line="276" w:lineRule="auto"/>
        <w:ind w:right="0"/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</w:pPr>
      <w:r w:rsidRPr="00FE180B">
        <w:rPr>
          <w:rFonts w:asciiTheme="majorHAnsi" w:hAnsiTheme="majorHAnsi" w:cstheme="majorHAnsi"/>
        </w:rPr>
        <w:t xml:space="preserve">Pracownikach – należy przez to rozumieć pracowników zatrudnionych w PWD; </w:t>
      </w:r>
    </w:p>
    <w:p w14:paraId="367E3017" w14:textId="77777777" w:rsidR="00EB761F" w:rsidRPr="00FE180B" w:rsidRDefault="00EB761F" w:rsidP="006C7205">
      <w:pPr>
        <w:numPr>
          <w:ilvl w:val="2"/>
          <w:numId w:val="5"/>
        </w:numPr>
        <w:spacing w:after="0" w:line="276" w:lineRule="auto"/>
        <w:ind w:right="0"/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</w:pPr>
      <w:r w:rsidRPr="00FE180B">
        <w:rPr>
          <w:rFonts w:asciiTheme="majorHAnsi" w:hAnsiTheme="majorHAnsi" w:cstheme="majorHAnsi"/>
        </w:rPr>
        <w:lastRenderedPageBreak/>
        <w:t xml:space="preserve">Specjalistach – należy przez to rozumieć pracowników wykonujących zadania </w:t>
      </w:r>
      <w:r w:rsidR="00164EAD">
        <w:rPr>
          <w:rFonts w:asciiTheme="majorHAnsi" w:hAnsiTheme="majorHAnsi" w:cstheme="majorHAnsi"/>
          <w:lang w:val="pl-PL"/>
        </w:rPr>
        <w:t xml:space="preserve">w szczególności </w:t>
      </w:r>
      <w:r w:rsidRPr="00FE180B">
        <w:rPr>
          <w:rFonts w:asciiTheme="majorHAnsi" w:hAnsiTheme="majorHAnsi" w:cstheme="majorHAnsi"/>
        </w:rPr>
        <w:t xml:space="preserve">w zakresie: logopedii, socjoterapii, pedagogiki, psychologii, opieki i wychowania nad dziećmi; </w:t>
      </w:r>
    </w:p>
    <w:p w14:paraId="2207A472" w14:textId="77777777" w:rsidR="00EB761F" w:rsidRPr="0001509D" w:rsidRDefault="00EB761F" w:rsidP="006C7205">
      <w:pPr>
        <w:numPr>
          <w:ilvl w:val="2"/>
          <w:numId w:val="5"/>
        </w:numPr>
        <w:spacing w:after="0" w:line="276" w:lineRule="auto"/>
        <w:ind w:right="0"/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</w:pPr>
      <w:r w:rsidRPr="00FE180B">
        <w:rPr>
          <w:rFonts w:asciiTheme="majorHAnsi" w:hAnsiTheme="majorHAnsi" w:cstheme="majorHAnsi"/>
        </w:rPr>
        <w:t xml:space="preserve">Wychowawcy – oznacza to osobę sprawującą opiekę i wychowanie nad dziećmi pozostającymi w Placówce; </w:t>
      </w:r>
    </w:p>
    <w:p w14:paraId="1A3C64D6" w14:textId="77777777" w:rsidR="0001509D" w:rsidRPr="0001509D" w:rsidRDefault="0001509D" w:rsidP="0001509D">
      <w:pPr>
        <w:numPr>
          <w:ilvl w:val="2"/>
          <w:numId w:val="5"/>
        </w:numPr>
        <w:spacing w:after="0" w:line="276" w:lineRule="auto"/>
        <w:ind w:right="0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 xml:space="preserve">Pedagogu – oznacza to specjalistę </w:t>
      </w:r>
      <w:r w:rsidRPr="0001509D">
        <w:rPr>
          <w:rFonts w:asciiTheme="majorHAnsi" w:hAnsiTheme="majorHAnsi" w:cstheme="majorHAnsi"/>
          <w:lang w:val="pl-PL"/>
        </w:rPr>
        <w:t>odpowiedzialn</w:t>
      </w:r>
      <w:r>
        <w:rPr>
          <w:rFonts w:asciiTheme="majorHAnsi" w:hAnsiTheme="majorHAnsi" w:cstheme="majorHAnsi"/>
          <w:lang w:val="pl-PL"/>
        </w:rPr>
        <w:t>ego</w:t>
      </w:r>
      <w:r w:rsidRPr="0001509D">
        <w:rPr>
          <w:rFonts w:asciiTheme="majorHAnsi" w:hAnsiTheme="majorHAnsi" w:cstheme="majorHAnsi"/>
          <w:lang w:val="pl-PL"/>
        </w:rPr>
        <w:t xml:space="preserve"> za diagnozę indywidualną dziecka, prowadzenie zajęć terapeutycznych, organizację czasu wolnego oraz poradnictwo dla rodzin</w:t>
      </w:r>
      <w:r>
        <w:rPr>
          <w:rFonts w:asciiTheme="majorHAnsi" w:hAnsiTheme="majorHAnsi" w:cstheme="majorHAnsi"/>
          <w:lang w:val="pl-PL"/>
        </w:rPr>
        <w:t>;</w:t>
      </w:r>
    </w:p>
    <w:p w14:paraId="19F51ACB" w14:textId="77777777" w:rsidR="00EB761F" w:rsidRPr="00FE180B" w:rsidRDefault="00EB761F" w:rsidP="006C7205">
      <w:pPr>
        <w:numPr>
          <w:ilvl w:val="2"/>
          <w:numId w:val="5"/>
        </w:numPr>
        <w:spacing w:after="0" w:line="276" w:lineRule="auto"/>
        <w:ind w:right="0"/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</w:pPr>
      <w:r w:rsidRPr="00FE180B">
        <w:rPr>
          <w:rFonts w:asciiTheme="majorHAnsi" w:hAnsiTheme="majorHAnsi" w:cstheme="majorHAnsi"/>
        </w:rPr>
        <w:t xml:space="preserve">ZPD- należy przez to rozumieć Zespół ds. Pomocy Dziecku; </w:t>
      </w:r>
    </w:p>
    <w:p w14:paraId="6B11A84C" w14:textId="77777777" w:rsidR="00EB761F" w:rsidRPr="00FE180B" w:rsidRDefault="00EB761F" w:rsidP="006C7205">
      <w:pPr>
        <w:numPr>
          <w:ilvl w:val="2"/>
          <w:numId w:val="5"/>
        </w:numPr>
        <w:spacing w:after="0" w:line="276" w:lineRule="auto"/>
        <w:ind w:right="0"/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</w:pPr>
      <w:r w:rsidRPr="00FE180B">
        <w:rPr>
          <w:rFonts w:asciiTheme="majorHAnsi" w:hAnsiTheme="majorHAnsi" w:cstheme="majorHAnsi"/>
        </w:rPr>
        <w:t>IPW-Indywidualny Plan Wsparcia</w:t>
      </w:r>
      <w:r w:rsidRPr="00FE180B">
        <w:rPr>
          <w:rFonts w:asciiTheme="majorHAnsi" w:hAnsiTheme="majorHAnsi" w:cstheme="majorHAnsi"/>
          <w:lang w:val="pl-PL"/>
        </w:rPr>
        <w:t>,</w:t>
      </w:r>
    </w:p>
    <w:p w14:paraId="1F72618D" w14:textId="77777777" w:rsidR="00041FD6" w:rsidRPr="00FE180B" w:rsidRDefault="00041FD6" w:rsidP="006C7205">
      <w:pPr>
        <w:numPr>
          <w:ilvl w:val="2"/>
          <w:numId w:val="5"/>
        </w:numPr>
        <w:spacing w:after="0" w:line="276" w:lineRule="auto"/>
        <w:ind w:right="0"/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</w:pPr>
      <w:r w:rsidRPr="00FE180B"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  <w:t>Uczestniku</w:t>
      </w:r>
      <w:r w:rsidR="00D50023" w:rsidRPr="00FE180B"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  <w:t>, wychowanku</w:t>
      </w:r>
      <w:r w:rsidRPr="00FE180B"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  <w:t xml:space="preserve"> – należy przez to</w:t>
      </w:r>
      <w:r w:rsidR="00D50023" w:rsidRPr="00FE180B"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  <w:t xml:space="preserve"> rozumieć dzieci i młodzież zamieszkałą w Gminie Łapsze Niżne</w:t>
      </w:r>
      <w:r w:rsidRPr="00FE180B"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  <w:t>.</w:t>
      </w:r>
    </w:p>
    <w:p w14:paraId="02150E1B" w14:textId="77777777" w:rsidR="00041FD6" w:rsidRPr="00FE180B" w:rsidRDefault="00041FD6" w:rsidP="00041FD6">
      <w:pPr>
        <w:spacing w:before="240" w:after="0" w:line="276" w:lineRule="auto"/>
        <w:ind w:left="62" w:right="0" w:firstLine="0"/>
        <w:contextualSpacing/>
        <w:jc w:val="center"/>
        <w:rPr>
          <w:rFonts w:asciiTheme="majorHAnsi" w:eastAsia="Times New Roman" w:hAnsiTheme="majorHAnsi" w:cstheme="majorHAnsi"/>
          <w:szCs w:val="24"/>
          <w:lang w:val="pl-PL" w:eastAsia="pl-PL"/>
        </w:rPr>
      </w:pPr>
      <w:r w:rsidRPr="00FE180B">
        <w:rPr>
          <w:rFonts w:asciiTheme="majorHAnsi" w:eastAsia="Times New Roman" w:hAnsiTheme="majorHAnsi" w:cstheme="majorHAnsi"/>
          <w:b/>
          <w:bCs/>
          <w:szCs w:val="24"/>
          <w:lang w:val="pl-PL" w:eastAsia="pl-PL"/>
        </w:rPr>
        <w:t>§ 4</w:t>
      </w:r>
    </w:p>
    <w:p w14:paraId="7CCAD7E7" w14:textId="47876FE9" w:rsidR="00041FD6" w:rsidRPr="007A3FB2" w:rsidRDefault="00D50023" w:rsidP="006C7205">
      <w:pPr>
        <w:numPr>
          <w:ilvl w:val="0"/>
          <w:numId w:val="2"/>
        </w:numPr>
        <w:spacing w:after="0" w:line="276" w:lineRule="auto"/>
        <w:ind w:right="0"/>
        <w:rPr>
          <w:rFonts w:asciiTheme="majorHAnsi" w:eastAsia="Times New Roman" w:hAnsiTheme="majorHAnsi" w:cstheme="majorHAnsi"/>
          <w:b/>
          <w:color w:val="auto"/>
          <w:szCs w:val="24"/>
          <w:lang w:val="pl-PL" w:eastAsia="pl-PL"/>
        </w:rPr>
      </w:pPr>
      <w:r w:rsidRPr="00FE180B"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  <w:t xml:space="preserve">Placówka wsparcia dziennego </w:t>
      </w:r>
      <w:r w:rsidR="007A3FB2"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  <w:t xml:space="preserve">dla dzieci i młodzieży w Gminie Łapsze Niżne z siedzibą w Kacwinie </w:t>
      </w:r>
      <w:r w:rsidR="00041FD6" w:rsidRPr="00FE180B"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  <w:t>j</w:t>
      </w:r>
      <w:r w:rsidRPr="00FE180B"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  <w:t xml:space="preserve">est </w:t>
      </w:r>
      <w:r w:rsidR="007114D0" w:rsidRPr="00FE180B"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  <w:t>jednostką organizacyjną</w:t>
      </w:r>
      <w:r w:rsidRPr="00FE180B"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  <w:t xml:space="preserve"> w rozumieniu art.</w:t>
      </w:r>
      <w:r w:rsidR="007114D0" w:rsidRPr="00FE180B"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  <w:t xml:space="preserve"> 24 ust. 1 pkt 1 i 2 </w:t>
      </w:r>
      <w:r w:rsidRPr="00FE180B"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  <w:t>ustawy z dni</w:t>
      </w:r>
      <w:r w:rsidR="008F1FE9"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  <w:t>a</w:t>
      </w:r>
      <w:r w:rsidRPr="00FE180B">
        <w:rPr>
          <w:rFonts w:asciiTheme="majorHAnsi" w:eastAsia="Times New Roman" w:hAnsiTheme="majorHAnsi" w:cstheme="majorHAnsi"/>
          <w:bCs/>
          <w:color w:val="auto"/>
          <w:szCs w:val="24"/>
          <w:lang w:eastAsia="pl-PL"/>
        </w:rPr>
        <w:t xml:space="preserve"> 9 czerwca 2011 r. o wspieraniu rodziny i systemie pieczy zastępczej</w:t>
      </w:r>
      <w:r w:rsidRPr="00FE180B"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  <w:t xml:space="preserve"> </w:t>
      </w:r>
      <w:r w:rsidR="00041FD6" w:rsidRPr="00FE180B"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  <w:t>i funkcjonuje w strukturze organizac</w:t>
      </w:r>
      <w:r w:rsidR="007A3FB2"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  <w:t xml:space="preserve">yjnej Ośrodka Pomocy Społecznej </w:t>
      </w:r>
      <w:r w:rsidR="00041FD6" w:rsidRPr="00FE180B"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  <w:t>w Łapszach Niżnych.</w:t>
      </w:r>
    </w:p>
    <w:p w14:paraId="0CC9BEAC" w14:textId="77777777" w:rsidR="00C77F7A" w:rsidRPr="00FE180B" w:rsidRDefault="00C77F7A" w:rsidP="006C7205">
      <w:pPr>
        <w:numPr>
          <w:ilvl w:val="0"/>
          <w:numId w:val="2"/>
        </w:numPr>
        <w:spacing w:after="0" w:line="276" w:lineRule="auto"/>
        <w:ind w:right="0"/>
        <w:rPr>
          <w:rFonts w:asciiTheme="majorHAnsi" w:eastAsia="Times New Roman" w:hAnsiTheme="majorHAnsi" w:cstheme="majorHAnsi"/>
          <w:b/>
          <w:color w:val="auto"/>
          <w:szCs w:val="24"/>
          <w:lang w:val="pl-PL" w:eastAsia="pl-PL"/>
        </w:rPr>
      </w:pPr>
      <w:r w:rsidRPr="00FE180B">
        <w:rPr>
          <w:rFonts w:asciiTheme="majorHAnsi" w:hAnsiTheme="majorHAnsi" w:cstheme="majorHAnsi"/>
        </w:rPr>
        <w:t xml:space="preserve">Terenem działania Placówki Wsparcia Dziennego jest obszar administracyjny Gminy </w:t>
      </w:r>
      <w:r w:rsidRPr="00FE180B">
        <w:rPr>
          <w:rFonts w:asciiTheme="majorHAnsi" w:hAnsiTheme="majorHAnsi" w:cstheme="majorHAnsi"/>
          <w:lang w:val="pl-PL"/>
        </w:rPr>
        <w:t>Łapsze Niżne</w:t>
      </w:r>
      <w:r w:rsidRPr="00FE180B">
        <w:rPr>
          <w:rFonts w:asciiTheme="majorHAnsi" w:hAnsiTheme="majorHAnsi" w:cstheme="majorHAnsi"/>
        </w:rPr>
        <w:t>.</w:t>
      </w:r>
    </w:p>
    <w:p w14:paraId="32A4795E" w14:textId="77777777" w:rsidR="00041FD6" w:rsidRPr="00FE180B" w:rsidRDefault="00041FD6" w:rsidP="006C7205">
      <w:pPr>
        <w:numPr>
          <w:ilvl w:val="0"/>
          <w:numId w:val="2"/>
        </w:numPr>
        <w:spacing w:after="0" w:line="276" w:lineRule="auto"/>
        <w:ind w:right="0"/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</w:pPr>
      <w:r w:rsidRPr="00FE180B"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  <w:t xml:space="preserve">Siedziba </w:t>
      </w:r>
      <w:r w:rsidR="00D50023" w:rsidRPr="00FE180B"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  <w:t>Placówki</w:t>
      </w:r>
      <w:r w:rsidRPr="00FE180B"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  <w:t xml:space="preserve"> mieści się w </w:t>
      </w:r>
      <w:r w:rsidR="00D50023" w:rsidRPr="00FE180B"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  <w:t>Kacwinie przy ulicy Świętej Anny 118.</w:t>
      </w:r>
    </w:p>
    <w:p w14:paraId="6AD0DD6B" w14:textId="77777777" w:rsidR="00ED7748" w:rsidRPr="00FE180B" w:rsidRDefault="00ED7748" w:rsidP="006C7205">
      <w:pPr>
        <w:numPr>
          <w:ilvl w:val="0"/>
          <w:numId w:val="2"/>
        </w:numPr>
        <w:spacing w:after="0" w:line="276" w:lineRule="auto"/>
        <w:ind w:right="0"/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</w:pPr>
      <w:r w:rsidRPr="00FE180B"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  <w:t xml:space="preserve">Placówka używa pieczęci w pełnym brzmieniu: „OPS w Łapszach Niżnych Placówka Wsparcia Dziennego </w:t>
      </w:r>
      <w:r w:rsidR="007A3FB2"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  <w:t xml:space="preserve">dla dzieci i młodzieży w Gminie Łapsze Niżne </w:t>
      </w:r>
      <w:r w:rsidRPr="00FE180B"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  <w:t>w Kacwinie, ul. Świętej Anny 118.”</w:t>
      </w:r>
    </w:p>
    <w:p w14:paraId="69CB3CA4" w14:textId="77777777" w:rsidR="00492B19" w:rsidRDefault="00492B19" w:rsidP="006C7205">
      <w:pPr>
        <w:pStyle w:val="Akapitzlist"/>
        <w:numPr>
          <w:ilvl w:val="0"/>
          <w:numId w:val="2"/>
        </w:numPr>
        <w:rPr>
          <w:rFonts w:asciiTheme="majorHAnsi" w:eastAsia="Times New Roman" w:hAnsiTheme="majorHAnsi" w:cstheme="majorHAnsi"/>
          <w:color w:val="auto"/>
          <w:szCs w:val="24"/>
          <w:lang w:eastAsia="pl-PL"/>
        </w:rPr>
      </w:pPr>
      <w:r w:rsidRPr="00492B19">
        <w:rPr>
          <w:rFonts w:asciiTheme="majorHAnsi" w:eastAsia="Times New Roman" w:hAnsiTheme="majorHAnsi" w:cstheme="majorHAnsi"/>
          <w:color w:val="auto"/>
          <w:szCs w:val="24"/>
          <w:lang w:eastAsia="pl-PL"/>
        </w:rPr>
        <w:t xml:space="preserve">Placówka realizuje zadania w dni robocze od poniedziałku do piątku w godzinach 12:00–20:00. </w:t>
      </w:r>
      <w:r w:rsidRPr="00492B19">
        <w:rPr>
          <w:rFonts w:asciiTheme="majorHAnsi" w:eastAsia="Times New Roman" w:hAnsiTheme="majorHAnsi" w:cstheme="majorHAnsi"/>
          <w:bCs/>
          <w:color w:val="auto"/>
          <w:szCs w:val="24"/>
          <w:lang w:eastAsia="pl-PL"/>
        </w:rPr>
        <w:t>W okresie ferii zimowych oraz wakacji letnich dopuszcza się zmianę godzin funkcjonowania Placówki na godziny 8:00–16:00</w:t>
      </w:r>
      <w:r w:rsidRPr="00492B19">
        <w:rPr>
          <w:rFonts w:asciiTheme="majorHAnsi" w:eastAsia="Times New Roman" w:hAnsiTheme="majorHAnsi" w:cstheme="majorHAnsi"/>
          <w:color w:val="auto"/>
          <w:szCs w:val="24"/>
          <w:lang w:eastAsia="pl-PL"/>
        </w:rPr>
        <w:t>, przy zachowaniu obowiązującego wymiaru etatu pracowników oraz zgodnie z aktualnymi potrzebami wychowanków i ich rodziców.</w:t>
      </w:r>
    </w:p>
    <w:p w14:paraId="34E259A3" w14:textId="77777777" w:rsidR="0086202C" w:rsidRDefault="0086202C" w:rsidP="006C7205">
      <w:pPr>
        <w:pStyle w:val="Akapitzlist"/>
        <w:numPr>
          <w:ilvl w:val="0"/>
          <w:numId w:val="2"/>
        </w:numPr>
        <w:rPr>
          <w:rFonts w:asciiTheme="majorHAnsi" w:eastAsia="Times New Roman" w:hAnsiTheme="majorHAnsi" w:cstheme="majorHAnsi"/>
          <w:color w:val="auto"/>
          <w:szCs w:val="24"/>
          <w:lang w:eastAsia="pl-PL"/>
        </w:rPr>
      </w:pPr>
      <w:r w:rsidRPr="0086202C">
        <w:rPr>
          <w:rFonts w:asciiTheme="majorHAnsi" w:eastAsia="Times New Roman" w:hAnsiTheme="majorHAnsi" w:cstheme="majorHAnsi"/>
          <w:color w:val="auto"/>
          <w:szCs w:val="24"/>
          <w:lang w:eastAsia="pl-PL"/>
        </w:rPr>
        <w:t>Szczegółowy harmonogram zajęć z podopiecznymi oraz godziny pracy specjalistów są dostosowywane do aktualnych potrzeb wychowanków i ich rodziców, w ramach obowiązującego regulaminu pracy OPS.</w:t>
      </w:r>
    </w:p>
    <w:p w14:paraId="6A9597EE" w14:textId="77777777" w:rsidR="00A81B2A" w:rsidRPr="00FE180B" w:rsidRDefault="00A81B2A" w:rsidP="006C7205">
      <w:pPr>
        <w:pStyle w:val="Akapitzlist"/>
        <w:numPr>
          <w:ilvl w:val="0"/>
          <w:numId w:val="2"/>
        </w:numPr>
        <w:rPr>
          <w:rFonts w:asciiTheme="majorHAnsi" w:eastAsia="Times New Roman" w:hAnsiTheme="majorHAnsi" w:cstheme="majorHAnsi"/>
          <w:color w:val="auto"/>
          <w:szCs w:val="24"/>
          <w:lang w:eastAsia="pl-PL"/>
        </w:rPr>
      </w:pPr>
      <w:r w:rsidRPr="00FE180B">
        <w:rPr>
          <w:rFonts w:asciiTheme="majorHAnsi" w:eastAsia="Times New Roman" w:hAnsiTheme="majorHAnsi" w:cstheme="majorHAnsi"/>
          <w:color w:val="auto"/>
          <w:szCs w:val="24"/>
          <w:lang w:eastAsia="pl-PL"/>
        </w:rPr>
        <w:t xml:space="preserve">Pobyt dziecka w PWD jest nieodpłatny. </w:t>
      </w:r>
    </w:p>
    <w:p w14:paraId="07F27DE0" w14:textId="77777777" w:rsidR="00F7692C" w:rsidRPr="00F7692C" w:rsidRDefault="00F7692C" w:rsidP="00F7692C">
      <w:pPr>
        <w:numPr>
          <w:ilvl w:val="0"/>
          <w:numId w:val="2"/>
        </w:numPr>
        <w:spacing w:after="0" w:line="276" w:lineRule="auto"/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</w:pPr>
      <w:r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  <w:t>Placówka</w:t>
      </w:r>
      <w:r w:rsidRPr="00F7692C"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  <w:t xml:space="preserve"> dysponuje 15 miejscami </w:t>
      </w:r>
      <w:r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  <w:t>dla dzieci i młodzieży w wieku do 18 roku życia</w:t>
      </w:r>
      <w:r w:rsidRPr="00F7692C"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  <w:t xml:space="preserve">. Limit ten oznacza maksymalną liczbę </w:t>
      </w:r>
      <w:r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  <w:t>wychowanków</w:t>
      </w:r>
      <w:r w:rsidRPr="00F7692C"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  <w:t xml:space="preserve"> mogących przebywać w </w:t>
      </w:r>
      <w:r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  <w:t>Placówce</w:t>
      </w:r>
      <w:r w:rsidRPr="00F7692C"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  <w:t xml:space="preserve"> w tym samym czasie.</w:t>
      </w:r>
    </w:p>
    <w:p w14:paraId="7CD3A9E0" w14:textId="77777777" w:rsidR="00A81B2A" w:rsidRPr="00FE180B" w:rsidRDefault="00F7692C" w:rsidP="006C7205">
      <w:pPr>
        <w:numPr>
          <w:ilvl w:val="0"/>
          <w:numId w:val="2"/>
        </w:numPr>
        <w:spacing w:after="0" w:line="276" w:lineRule="auto"/>
        <w:rPr>
          <w:rFonts w:asciiTheme="majorHAnsi" w:eastAsia="Times New Roman" w:hAnsiTheme="majorHAnsi" w:cstheme="majorHAnsi"/>
          <w:color w:val="auto"/>
          <w:szCs w:val="24"/>
          <w:lang w:eastAsia="pl-PL"/>
        </w:rPr>
      </w:pPr>
      <w:r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  <w:t xml:space="preserve">Wychowankowie uczestniczą </w:t>
      </w:r>
      <w:r w:rsidR="002E13AF" w:rsidRPr="00FE180B">
        <w:rPr>
          <w:rFonts w:asciiTheme="majorHAnsi" w:eastAsia="Times New Roman" w:hAnsiTheme="majorHAnsi" w:cstheme="majorHAnsi"/>
          <w:color w:val="auto"/>
          <w:szCs w:val="24"/>
          <w:lang w:eastAsia="pl-PL"/>
        </w:rPr>
        <w:t>w zajęciach</w:t>
      </w:r>
      <w:r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  <w:t xml:space="preserve"> dobrowolnie</w:t>
      </w:r>
      <w:r w:rsidR="002E13AF" w:rsidRPr="00FE180B">
        <w:rPr>
          <w:rFonts w:asciiTheme="majorHAnsi" w:eastAsia="Times New Roman" w:hAnsiTheme="majorHAnsi" w:cstheme="majorHAnsi"/>
          <w:color w:val="auto"/>
          <w:szCs w:val="24"/>
          <w:lang w:eastAsia="pl-PL"/>
        </w:rPr>
        <w:t>, za zgodą rodzica lub opiekuna prawnego</w:t>
      </w:r>
      <w:r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  <w:t xml:space="preserve">, </w:t>
      </w:r>
      <w:r w:rsidR="00A81B2A" w:rsidRPr="00FE180B">
        <w:rPr>
          <w:rFonts w:asciiTheme="majorHAnsi" w:eastAsia="Times New Roman" w:hAnsiTheme="majorHAnsi" w:cstheme="majorHAnsi"/>
          <w:color w:val="auto"/>
          <w:szCs w:val="24"/>
          <w:lang w:eastAsia="pl-PL"/>
        </w:rPr>
        <w:t>z wyjątkiem dzieci, które są kierowane przez sąd.</w:t>
      </w:r>
    </w:p>
    <w:p w14:paraId="5F28FCB8" w14:textId="77777777" w:rsidR="00B553EF" w:rsidRPr="00FE180B" w:rsidRDefault="002E13AF" w:rsidP="006C7205">
      <w:pPr>
        <w:numPr>
          <w:ilvl w:val="0"/>
          <w:numId w:val="2"/>
        </w:numPr>
        <w:spacing w:after="0" w:line="276" w:lineRule="auto"/>
        <w:rPr>
          <w:rFonts w:asciiTheme="majorHAnsi" w:eastAsia="Times New Roman" w:hAnsiTheme="majorHAnsi" w:cstheme="majorHAnsi"/>
          <w:color w:val="auto"/>
          <w:szCs w:val="24"/>
          <w:lang w:eastAsia="pl-PL"/>
        </w:rPr>
      </w:pPr>
      <w:r w:rsidRPr="00FE180B">
        <w:rPr>
          <w:rFonts w:asciiTheme="majorHAnsi" w:eastAsia="Times New Roman" w:hAnsiTheme="majorHAnsi" w:cstheme="majorHAnsi"/>
          <w:color w:val="auto"/>
          <w:szCs w:val="24"/>
          <w:lang w:eastAsia="pl-PL"/>
        </w:rPr>
        <w:t xml:space="preserve">Warunkiem przyjęcia są również wolne miejsca w Placówce.  </w:t>
      </w:r>
    </w:p>
    <w:p w14:paraId="427412E8" w14:textId="77777777" w:rsidR="00C77F7A" w:rsidRPr="00FE180B" w:rsidRDefault="00C77F7A" w:rsidP="006C7205">
      <w:pPr>
        <w:numPr>
          <w:ilvl w:val="0"/>
          <w:numId w:val="2"/>
        </w:numPr>
        <w:spacing w:after="0" w:line="276" w:lineRule="auto"/>
        <w:rPr>
          <w:rFonts w:asciiTheme="majorHAnsi" w:eastAsia="Times New Roman" w:hAnsiTheme="majorHAnsi" w:cstheme="majorHAnsi"/>
          <w:color w:val="auto"/>
          <w:szCs w:val="24"/>
          <w:lang w:eastAsia="pl-PL"/>
        </w:rPr>
      </w:pPr>
      <w:r w:rsidRPr="00FE180B"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  <w:t>Pod opieką jednego wychowawcy, w tym samym czasie może przebywać nie więcej niż 15 dzieci.</w:t>
      </w:r>
    </w:p>
    <w:p w14:paraId="7A0635FB" w14:textId="77777777" w:rsidR="00531EDF" w:rsidRPr="00FE180B" w:rsidRDefault="00594AB3" w:rsidP="006C7205">
      <w:pPr>
        <w:numPr>
          <w:ilvl w:val="0"/>
          <w:numId w:val="2"/>
        </w:numPr>
        <w:spacing w:after="0" w:line="276" w:lineRule="auto"/>
        <w:ind w:right="0"/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</w:pPr>
      <w:r w:rsidRPr="00FE180B">
        <w:rPr>
          <w:rFonts w:asciiTheme="majorHAnsi" w:hAnsiTheme="majorHAnsi" w:cstheme="majorHAnsi"/>
        </w:rPr>
        <w:t xml:space="preserve">Placówka Wsparcia Dziennego  działa na podstawie: </w:t>
      </w:r>
    </w:p>
    <w:p w14:paraId="5B51C702" w14:textId="77777777" w:rsidR="00531EDF" w:rsidRPr="00FE180B" w:rsidRDefault="00594AB3" w:rsidP="006C7205">
      <w:pPr>
        <w:pStyle w:val="Akapitzlist"/>
        <w:numPr>
          <w:ilvl w:val="0"/>
          <w:numId w:val="6"/>
        </w:numPr>
        <w:spacing w:after="0" w:line="276" w:lineRule="auto"/>
        <w:ind w:right="0"/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</w:pPr>
      <w:r w:rsidRPr="00FE180B">
        <w:rPr>
          <w:rFonts w:asciiTheme="majorHAnsi" w:hAnsiTheme="majorHAnsi" w:cstheme="majorHAnsi"/>
        </w:rPr>
        <w:t>ustawy z dnia 9 czerwca 2011 r. o wspieraniu rodziny i systemie pieczy zastępczej</w:t>
      </w:r>
      <w:r w:rsidR="007114D0" w:rsidRPr="00FE180B">
        <w:rPr>
          <w:rFonts w:asciiTheme="majorHAnsi" w:hAnsiTheme="majorHAnsi" w:cstheme="majorHAnsi"/>
          <w:lang w:val="pl-PL"/>
        </w:rPr>
        <w:t>,</w:t>
      </w:r>
    </w:p>
    <w:p w14:paraId="6B4C760F" w14:textId="77777777" w:rsidR="00531EDF" w:rsidRPr="00FE180B" w:rsidRDefault="00594AB3" w:rsidP="006C7205">
      <w:pPr>
        <w:pStyle w:val="Akapitzlist"/>
        <w:numPr>
          <w:ilvl w:val="0"/>
          <w:numId w:val="6"/>
        </w:numPr>
        <w:spacing w:after="0" w:line="276" w:lineRule="auto"/>
        <w:ind w:right="0"/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</w:pPr>
      <w:r w:rsidRPr="00FE180B">
        <w:rPr>
          <w:rFonts w:asciiTheme="majorHAnsi" w:hAnsiTheme="majorHAnsi" w:cstheme="majorHAnsi"/>
        </w:rPr>
        <w:lastRenderedPageBreak/>
        <w:t>ustaw</w:t>
      </w:r>
      <w:r w:rsidR="007114D0" w:rsidRPr="00FE180B">
        <w:rPr>
          <w:rFonts w:asciiTheme="majorHAnsi" w:hAnsiTheme="majorHAnsi" w:cstheme="majorHAnsi"/>
          <w:lang w:val="pl-PL"/>
        </w:rPr>
        <w:t>y</w:t>
      </w:r>
      <w:r w:rsidRPr="00FE180B">
        <w:rPr>
          <w:rFonts w:asciiTheme="majorHAnsi" w:hAnsiTheme="majorHAnsi" w:cstheme="majorHAnsi"/>
        </w:rPr>
        <w:t xml:space="preserve"> z dnia 29 lipca 2005</w:t>
      </w:r>
      <w:r w:rsidR="007114D0" w:rsidRPr="00FE180B">
        <w:rPr>
          <w:rFonts w:asciiTheme="majorHAnsi" w:hAnsiTheme="majorHAnsi" w:cstheme="majorHAnsi"/>
          <w:lang w:val="pl-PL"/>
        </w:rPr>
        <w:t xml:space="preserve"> </w:t>
      </w:r>
      <w:r w:rsidRPr="00FE180B">
        <w:rPr>
          <w:rFonts w:asciiTheme="majorHAnsi" w:hAnsiTheme="majorHAnsi" w:cstheme="majorHAnsi"/>
        </w:rPr>
        <w:t xml:space="preserve">r. o przeciwdziałaniu przemocy </w:t>
      </w:r>
      <w:r w:rsidR="007114D0" w:rsidRPr="00FE180B">
        <w:rPr>
          <w:rFonts w:asciiTheme="majorHAnsi" w:hAnsiTheme="majorHAnsi" w:cstheme="majorHAnsi"/>
          <w:lang w:val="pl-PL"/>
        </w:rPr>
        <w:t>domowej,</w:t>
      </w:r>
    </w:p>
    <w:p w14:paraId="6F5A1196" w14:textId="77777777" w:rsidR="007114D0" w:rsidRPr="00FE180B" w:rsidRDefault="00594AB3" w:rsidP="006C7205">
      <w:pPr>
        <w:pStyle w:val="Akapitzlist"/>
        <w:numPr>
          <w:ilvl w:val="0"/>
          <w:numId w:val="6"/>
        </w:numPr>
        <w:spacing w:after="0" w:line="276" w:lineRule="auto"/>
        <w:ind w:right="0"/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</w:pPr>
      <w:r w:rsidRPr="00FE180B">
        <w:rPr>
          <w:rFonts w:asciiTheme="majorHAnsi" w:hAnsiTheme="majorHAnsi" w:cstheme="majorHAnsi"/>
        </w:rPr>
        <w:t xml:space="preserve">ustawy z dnia 26 października 1982 r. o wychowaniu w </w:t>
      </w:r>
      <w:r w:rsidR="00B553EF" w:rsidRPr="00FE180B">
        <w:rPr>
          <w:rFonts w:asciiTheme="majorHAnsi" w:hAnsiTheme="majorHAnsi" w:cstheme="majorHAnsi"/>
        </w:rPr>
        <w:t>trzeźwości</w:t>
      </w:r>
      <w:r w:rsidR="00B553EF" w:rsidRPr="00FE180B">
        <w:rPr>
          <w:rFonts w:asciiTheme="majorHAnsi" w:hAnsiTheme="majorHAnsi" w:cstheme="majorHAnsi"/>
        </w:rPr>
        <w:br/>
      </w:r>
      <w:r w:rsidRPr="00FE180B">
        <w:rPr>
          <w:rFonts w:asciiTheme="majorHAnsi" w:hAnsiTheme="majorHAnsi" w:cstheme="majorHAnsi"/>
        </w:rPr>
        <w:t>i przeciwdziałaniu alkoholizmowi</w:t>
      </w:r>
      <w:r w:rsidR="007114D0" w:rsidRPr="00FE180B">
        <w:rPr>
          <w:rFonts w:asciiTheme="majorHAnsi" w:hAnsiTheme="majorHAnsi" w:cstheme="majorHAnsi"/>
          <w:lang w:val="pl-PL"/>
        </w:rPr>
        <w:t>,</w:t>
      </w:r>
    </w:p>
    <w:p w14:paraId="6D61964F" w14:textId="77777777" w:rsidR="00531EDF" w:rsidRPr="00FE180B" w:rsidRDefault="00594AB3" w:rsidP="006C7205">
      <w:pPr>
        <w:pStyle w:val="Akapitzlist"/>
        <w:numPr>
          <w:ilvl w:val="0"/>
          <w:numId w:val="6"/>
        </w:numPr>
        <w:spacing w:after="0" w:line="276" w:lineRule="auto"/>
        <w:ind w:right="0"/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</w:pPr>
      <w:r w:rsidRPr="00FE180B">
        <w:rPr>
          <w:rFonts w:asciiTheme="majorHAnsi" w:hAnsiTheme="majorHAnsi" w:cstheme="majorHAnsi"/>
        </w:rPr>
        <w:t xml:space="preserve"> ustawy z dnia 12 marca 2004 r. o pomocy społecznej</w:t>
      </w:r>
      <w:r w:rsidR="007114D0" w:rsidRPr="00FE180B">
        <w:rPr>
          <w:rFonts w:asciiTheme="majorHAnsi" w:hAnsiTheme="majorHAnsi" w:cstheme="majorHAnsi"/>
          <w:lang w:val="pl-PL"/>
        </w:rPr>
        <w:t>,</w:t>
      </w:r>
    </w:p>
    <w:p w14:paraId="53D0476A" w14:textId="77777777" w:rsidR="00531EDF" w:rsidRPr="00FE180B" w:rsidRDefault="00594AB3" w:rsidP="006C7205">
      <w:pPr>
        <w:pStyle w:val="Akapitzlist"/>
        <w:numPr>
          <w:ilvl w:val="0"/>
          <w:numId w:val="6"/>
        </w:numPr>
        <w:spacing w:after="0" w:line="276" w:lineRule="auto"/>
        <w:ind w:right="0"/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</w:pPr>
      <w:r w:rsidRPr="00FE180B">
        <w:rPr>
          <w:rFonts w:asciiTheme="majorHAnsi" w:hAnsiTheme="majorHAnsi" w:cstheme="majorHAnsi"/>
        </w:rPr>
        <w:t>ustawy z dnia 29 lipca 2005 r</w:t>
      </w:r>
      <w:r w:rsidR="007114D0" w:rsidRPr="00FE180B">
        <w:rPr>
          <w:rFonts w:asciiTheme="majorHAnsi" w:hAnsiTheme="majorHAnsi" w:cstheme="majorHAnsi"/>
        </w:rPr>
        <w:t>. o przeciwdziałaniu narkomanii</w:t>
      </w:r>
      <w:r w:rsidR="007114D0" w:rsidRPr="00FE180B">
        <w:rPr>
          <w:rFonts w:asciiTheme="majorHAnsi" w:hAnsiTheme="majorHAnsi" w:cstheme="majorHAnsi"/>
          <w:lang w:val="pl-PL"/>
        </w:rPr>
        <w:t>,</w:t>
      </w:r>
    </w:p>
    <w:p w14:paraId="78508AF1" w14:textId="77777777" w:rsidR="00531EDF" w:rsidRPr="00FE180B" w:rsidRDefault="00594AB3" w:rsidP="006C7205">
      <w:pPr>
        <w:pStyle w:val="Akapitzlist"/>
        <w:numPr>
          <w:ilvl w:val="0"/>
          <w:numId w:val="6"/>
        </w:numPr>
        <w:spacing w:after="0" w:line="276" w:lineRule="auto"/>
        <w:ind w:right="0"/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</w:pPr>
      <w:r w:rsidRPr="00FE180B">
        <w:rPr>
          <w:rFonts w:asciiTheme="majorHAnsi" w:hAnsiTheme="majorHAnsi" w:cstheme="majorHAnsi"/>
        </w:rPr>
        <w:t>ustawy z dnia 27 sierpnia 2009r. o finansach publicznych</w:t>
      </w:r>
      <w:r w:rsidR="007114D0" w:rsidRPr="00FE180B">
        <w:rPr>
          <w:rFonts w:asciiTheme="majorHAnsi" w:hAnsiTheme="majorHAnsi" w:cstheme="majorHAnsi"/>
          <w:lang w:val="pl-PL"/>
        </w:rPr>
        <w:t>,</w:t>
      </w:r>
    </w:p>
    <w:p w14:paraId="44EF2CCC" w14:textId="77777777" w:rsidR="00531EDF" w:rsidRPr="00FE180B" w:rsidRDefault="00594AB3" w:rsidP="006C7205">
      <w:pPr>
        <w:pStyle w:val="Akapitzlist"/>
        <w:numPr>
          <w:ilvl w:val="0"/>
          <w:numId w:val="6"/>
        </w:numPr>
        <w:spacing w:after="0" w:line="276" w:lineRule="auto"/>
        <w:ind w:right="0"/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</w:pPr>
      <w:r w:rsidRPr="00FE180B">
        <w:rPr>
          <w:rFonts w:asciiTheme="majorHAnsi" w:hAnsiTheme="majorHAnsi" w:cstheme="majorHAnsi"/>
        </w:rPr>
        <w:t>ustawy z dnia 21 listopada 2008r. o pracownikach samorządowych</w:t>
      </w:r>
      <w:r w:rsidR="007114D0" w:rsidRPr="00FE180B">
        <w:rPr>
          <w:rFonts w:asciiTheme="majorHAnsi" w:hAnsiTheme="majorHAnsi" w:cstheme="majorHAnsi"/>
          <w:lang w:val="pl-PL"/>
        </w:rPr>
        <w:t>,</w:t>
      </w:r>
    </w:p>
    <w:p w14:paraId="269661A8" w14:textId="0C40B84F" w:rsidR="00531EDF" w:rsidRPr="00FE180B" w:rsidRDefault="00594AB3" w:rsidP="006C7205">
      <w:pPr>
        <w:pStyle w:val="Akapitzlist"/>
        <w:numPr>
          <w:ilvl w:val="0"/>
          <w:numId w:val="6"/>
        </w:numPr>
        <w:spacing w:after="0" w:line="276" w:lineRule="auto"/>
        <w:ind w:right="0"/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</w:pPr>
      <w:r w:rsidRPr="00FE180B">
        <w:rPr>
          <w:rFonts w:asciiTheme="majorHAnsi" w:hAnsiTheme="majorHAnsi" w:cstheme="majorHAnsi"/>
        </w:rPr>
        <w:t xml:space="preserve">ustawy z dnia </w:t>
      </w:r>
      <w:r w:rsidR="008F1FE9">
        <w:rPr>
          <w:rFonts w:asciiTheme="majorHAnsi" w:hAnsiTheme="majorHAnsi" w:cstheme="majorHAnsi"/>
          <w:lang w:val="pl-PL"/>
        </w:rPr>
        <w:t>8 marca 1990</w:t>
      </w:r>
      <w:r w:rsidRPr="00FE180B">
        <w:rPr>
          <w:rFonts w:asciiTheme="majorHAnsi" w:hAnsiTheme="majorHAnsi" w:cstheme="majorHAnsi"/>
        </w:rPr>
        <w:t>r. o samorządzie gminnym</w:t>
      </w:r>
      <w:r w:rsidR="007114D0" w:rsidRPr="00FE180B">
        <w:rPr>
          <w:rFonts w:asciiTheme="majorHAnsi" w:hAnsiTheme="majorHAnsi" w:cstheme="majorHAnsi"/>
          <w:lang w:val="pl-PL"/>
        </w:rPr>
        <w:t>,</w:t>
      </w:r>
    </w:p>
    <w:p w14:paraId="722D31CF" w14:textId="77777777" w:rsidR="00531EDF" w:rsidRPr="00FE180B" w:rsidRDefault="00594AB3" w:rsidP="006C7205">
      <w:pPr>
        <w:pStyle w:val="Akapitzlist"/>
        <w:numPr>
          <w:ilvl w:val="0"/>
          <w:numId w:val="6"/>
        </w:numPr>
        <w:spacing w:after="0" w:line="276" w:lineRule="auto"/>
        <w:ind w:right="0"/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</w:pPr>
      <w:r w:rsidRPr="00FE180B">
        <w:rPr>
          <w:rFonts w:asciiTheme="majorHAnsi" w:hAnsiTheme="majorHAnsi" w:cstheme="majorHAnsi"/>
        </w:rPr>
        <w:t>a</w:t>
      </w:r>
      <w:r w:rsidR="007114D0" w:rsidRPr="00FE180B">
        <w:rPr>
          <w:rFonts w:asciiTheme="majorHAnsi" w:hAnsiTheme="majorHAnsi" w:cstheme="majorHAnsi"/>
        </w:rPr>
        <w:t>któw wykonawczych do tych ustaw</w:t>
      </w:r>
      <w:r w:rsidRPr="00FE180B">
        <w:rPr>
          <w:rFonts w:asciiTheme="majorHAnsi" w:hAnsiTheme="majorHAnsi" w:cstheme="majorHAnsi"/>
        </w:rPr>
        <w:t xml:space="preserve"> </w:t>
      </w:r>
    </w:p>
    <w:p w14:paraId="4ADCD2DA" w14:textId="77777777" w:rsidR="007114D0" w:rsidRPr="00FE180B" w:rsidRDefault="007114D0" w:rsidP="006C7205">
      <w:pPr>
        <w:pStyle w:val="Akapitzlist"/>
        <w:numPr>
          <w:ilvl w:val="0"/>
          <w:numId w:val="6"/>
        </w:numPr>
        <w:spacing w:after="0" w:line="276" w:lineRule="auto"/>
        <w:ind w:right="0"/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</w:pPr>
      <w:r w:rsidRPr="00FE180B">
        <w:rPr>
          <w:rFonts w:asciiTheme="majorHAnsi" w:hAnsiTheme="majorHAnsi" w:cstheme="majorHAnsi"/>
          <w:lang w:val="pl-PL"/>
        </w:rPr>
        <w:t>i innych,</w:t>
      </w:r>
    </w:p>
    <w:p w14:paraId="1491CA64" w14:textId="77777777" w:rsidR="00531EDF" w:rsidRPr="00FE180B" w:rsidRDefault="00594AB3" w:rsidP="006C7205">
      <w:pPr>
        <w:pStyle w:val="Akapitzlist"/>
        <w:numPr>
          <w:ilvl w:val="0"/>
          <w:numId w:val="6"/>
        </w:numPr>
        <w:spacing w:after="0" w:line="276" w:lineRule="auto"/>
        <w:ind w:right="0"/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</w:pPr>
      <w:r w:rsidRPr="00FE180B">
        <w:rPr>
          <w:rFonts w:asciiTheme="majorHAnsi" w:hAnsiTheme="majorHAnsi" w:cstheme="majorHAnsi"/>
        </w:rPr>
        <w:t xml:space="preserve">Uchwały nr </w:t>
      </w:r>
      <w:r w:rsidR="00B553EF" w:rsidRPr="00FE180B">
        <w:rPr>
          <w:rFonts w:asciiTheme="majorHAnsi" w:hAnsiTheme="majorHAnsi" w:cstheme="majorHAnsi"/>
          <w:lang w:val="pl-PL"/>
        </w:rPr>
        <w:t>XXII-202/26</w:t>
      </w:r>
      <w:r w:rsidRPr="00FE180B">
        <w:rPr>
          <w:rFonts w:asciiTheme="majorHAnsi" w:hAnsiTheme="majorHAnsi" w:cstheme="majorHAnsi"/>
        </w:rPr>
        <w:t xml:space="preserve"> Rady </w:t>
      </w:r>
      <w:r w:rsidR="007114D0" w:rsidRPr="00FE180B">
        <w:rPr>
          <w:rFonts w:asciiTheme="majorHAnsi" w:hAnsiTheme="majorHAnsi" w:cstheme="majorHAnsi"/>
          <w:lang w:val="pl-PL"/>
        </w:rPr>
        <w:t>Gminy Łapsze Niżne</w:t>
      </w:r>
      <w:r w:rsidRPr="00FE180B">
        <w:rPr>
          <w:rFonts w:asciiTheme="majorHAnsi" w:hAnsiTheme="majorHAnsi" w:cstheme="majorHAnsi"/>
        </w:rPr>
        <w:t xml:space="preserve"> z dnia </w:t>
      </w:r>
      <w:r w:rsidR="00B553EF" w:rsidRPr="00FE180B">
        <w:rPr>
          <w:rFonts w:asciiTheme="majorHAnsi" w:hAnsiTheme="majorHAnsi" w:cstheme="majorHAnsi"/>
          <w:lang w:val="pl-PL"/>
        </w:rPr>
        <w:t>30</w:t>
      </w:r>
      <w:r w:rsidR="007114D0" w:rsidRPr="00FE180B">
        <w:rPr>
          <w:rFonts w:asciiTheme="majorHAnsi" w:hAnsiTheme="majorHAnsi" w:cstheme="majorHAnsi"/>
          <w:lang w:val="pl-PL"/>
        </w:rPr>
        <w:t xml:space="preserve"> stycznia 2026 </w:t>
      </w:r>
      <w:r w:rsidRPr="00FE180B">
        <w:rPr>
          <w:rFonts w:asciiTheme="majorHAnsi" w:hAnsiTheme="majorHAnsi" w:cstheme="majorHAnsi"/>
        </w:rPr>
        <w:t xml:space="preserve">r. w sprawie </w:t>
      </w:r>
      <w:r w:rsidR="007114D0" w:rsidRPr="00FE180B">
        <w:rPr>
          <w:rFonts w:asciiTheme="majorHAnsi" w:hAnsiTheme="majorHAnsi" w:cstheme="majorHAnsi"/>
        </w:rPr>
        <w:t>uchwalenia Statutu Ośrodka Pomocy Społecznej w Łapszach Niżnych</w:t>
      </w:r>
      <w:r w:rsidR="007114D0" w:rsidRPr="00FE180B">
        <w:rPr>
          <w:rFonts w:asciiTheme="majorHAnsi" w:hAnsiTheme="majorHAnsi" w:cstheme="majorHAnsi"/>
          <w:lang w:val="pl-PL"/>
        </w:rPr>
        <w:t>,</w:t>
      </w:r>
    </w:p>
    <w:p w14:paraId="380E25F6" w14:textId="77777777" w:rsidR="007114D0" w:rsidRPr="00FE180B" w:rsidRDefault="00594AB3" w:rsidP="006C7205">
      <w:pPr>
        <w:pStyle w:val="Akapitzlist"/>
        <w:numPr>
          <w:ilvl w:val="0"/>
          <w:numId w:val="6"/>
        </w:numPr>
        <w:spacing w:after="0" w:line="276" w:lineRule="auto"/>
        <w:ind w:right="0"/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</w:pPr>
      <w:r w:rsidRPr="00FE180B">
        <w:rPr>
          <w:rFonts w:asciiTheme="majorHAnsi" w:hAnsiTheme="majorHAnsi" w:cstheme="majorHAnsi"/>
        </w:rPr>
        <w:t xml:space="preserve">Regulaminu Organizacyjnego </w:t>
      </w:r>
      <w:r w:rsidR="007114D0" w:rsidRPr="00FE180B">
        <w:rPr>
          <w:rFonts w:asciiTheme="majorHAnsi" w:hAnsiTheme="majorHAnsi" w:cstheme="majorHAnsi"/>
          <w:lang w:val="pl-PL"/>
        </w:rPr>
        <w:t>Ośrodka Pomocy Społecznej w Łapszach Niżnych,</w:t>
      </w:r>
    </w:p>
    <w:p w14:paraId="11D31AB9" w14:textId="77777777" w:rsidR="007114D0" w:rsidRPr="00FE180B" w:rsidRDefault="00594AB3" w:rsidP="006C7205">
      <w:pPr>
        <w:pStyle w:val="Akapitzlist"/>
        <w:numPr>
          <w:ilvl w:val="0"/>
          <w:numId w:val="6"/>
        </w:numPr>
        <w:spacing w:after="0" w:line="276" w:lineRule="auto"/>
        <w:ind w:right="0"/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</w:pPr>
      <w:r w:rsidRPr="00FE180B">
        <w:rPr>
          <w:rFonts w:asciiTheme="majorHAnsi" w:hAnsiTheme="majorHAnsi" w:cstheme="majorHAnsi"/>
        </w:rPr>
        <w:t xml:space="preserve"> niniejszego Regulaminu Placówki Wsparcia Dziennego</w:t>
      </w:r>
      <w:r w:rsidR="007114D0" w:rsidRPr="00FE180B">
        <w:rPr>
          <w:rFonts w:asciiTheme="majorHAnsi" w:hAnsiTheme="majorHAnsi" w:cstheme="majorHAnsi"/>
          <w:lang w:val="pl-PL"/>
        </w:rPr>
        <w:t>,</w:t>
      </w:r>
    </w:p>
    <w:p w14:paraId="6AB4E234" w14:textId="77777777" w:rsidR="00531EDF" w:rsidRPr="00F7692C" w:rsidRDefault="00594AB3" w:rsidP="006C7205">
      <w:pPr>
        <w:pStyle w:val="Akapitzlist"/>
        <w:numPr>
          <w:ilvl w:val="0"/>
          <w:numId w:val="6"/>
        </w:numPr>
        <w:spacing w:after="0" w:line="276" w:lineRule="auto"/>
        <w:ind w:right="0"/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</w:pPr>
      <w:r w:rsidRPr="00FE180B">
        <w:rPr>
          <w:rFonts w:asciiTheme="majorHAnsi" w:hAnsiTheme="majorHAnsi" w:cstheme="majorHAnsi"/>
        </w:rPr>
        <w:t xml:space="preserve"> zarządzeń, upoważnień wydanych przez </w:t>
      </w:r>
      <w:r w:rsidR="00927E6D" w:rsidRPr="00FE180B">
        <w:rPr>
          <w:rFonts w:asciiTheme="majorHAnsi" w:hAnsiTheme="majorHAnsi" w:cstheme="majorHAnsi"/>
          <w:lang w:val="pl-PL"/>
        </w:rPr>
        <w:t>Kierownika Ośrodka Pomoc</w:t>
      </w:r>
      <w:r w:rsidR="00F7692C">
        <w:rPr>
          <w:rFonts w:asciiTheme="majorHAnsi" w:hAnsiTheme="majorHAnsi" w:cstheme="majorHAnsi"/>
          <w:lang w:val="pl-PL"/>
        </w:rPr>
        <w:t>y Społecznej w Łapszach Niżnych,</w:t>
      </w:r>
    </w:p>
    <w:p w14:paraId="3856CB2B" w14:textId="77777777" w:rsidR="00F7692C" w:rsidRPr="00FE180B" w:rsidRDefault="00F7692C" w:rsidP="006C7205">
      <w:pPr>
        <w:pStyle w:val="Akapitzlist"/>
        <w:numPr>
          <w:ilvl w:val="0"/>
          <w:numId w:val="6"/>
        </w:numPr>
        <w:spacing w:after="0" w:line="276" w:lineRule="auto"/>
        <w:ind w:right="0"/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</w:pPr>
      <w:r>
        <w:rPr>
          <w:rFonts w:asciiTheme="majorHAnsi" w:hAnsiTheme="majorHAnsi" w:cstheme="majorHAnsi"/>
          <w:lang w:val="pl-PL"/>
        </w:rPr>
        <w:t>Modelu prowadzenia w Małopolsce placówek wsparcia dziennego dla dzieci, młodzieży i ich rodzin, Załącznik nr 1 do Uchwały nr 2535/23 Zarządu Województwa Małopolskiego z dnia 19 grudnia 2023 r.</w:t>
      </w:r>
    </w:p>
    <w:p w14:paraId="74BD0822" w14:textId="77777777" w:rsidR="00B553EF" w:rsidRPr="00FE180B" w:rsidRDefault="00594AB3" w:rsidP="00ED7748">
      <w:pPr>
        <w:spacing w:after="0" w:line="259" w:lineRule="auto"/>
        <w:ind w:left="0" w:right="28" w:firstLine="0"/>
        <w:jc w:val="center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  <w:b/>
        </w:rPr>
        <w:t xml:space="preserve"> </w:t>
      </w:r>
    </w:p>
    <w:p w14:paraId="12EE068D" w14:textId="77777777" w:rsidR="00531EDF" w:rsidRPr="00FE180B" w:rsidRDefault="00594AB3">
      <w:pPr>
        <w:spacing w:after="1" w:line="259" w:lineRule="auto"/>
        <w:ind w:left="252" w:right="326"/>
        <w:jc w:val="center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  <w:b/>
        </w:rPr>
        <w:t>II</w:t>
      </w:r>
      <w:r w:rsidR="002D0CA9" w:rsidRPr="00FE180B">
        <w:rPr>
          <w:rFonts w:asciiTheme="majorHAnsi" w:hAnsiTheme="majorHAnsi" w:cstheme="majorHAnsi"/>
          <w:b/>
          <w:lang w:val="pl-PL"/>
        </w:rPr>
        <w:t>.</w:t>
      </w:r>
      <w:r w:rsidRPr="00FE180B">
        <w:rPr>
          <w:rFonts w:asciiTheme="majorHAnsi" w:hAnsiTheme="majorHAnsi" w:cstheme="majorHAnsi"/>
          <w:b/>
        </w:rPr>
        <w:t xml:space="preserve"> Przedmiot działalności </w:t>
      </w:r>
    </w:p>
    <w:p w14:paraId="507E0EFC" w14:textId="77777777" w:rsidR="00531EDF" w:rsidRPr="00FE180B" w:rsidRDefault="00594AB3">
      <w:pPr>
        <w:spacing w:after="0" w:line="259" w:lineRule="auto"/>
        <w:ind w:left="0" w:right="28" w:firstLine="0"/>
        <w:jc w:val="center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  <w:b/>
        </w:rPr>
        <w:t xml:space="preserve"> </w:t>
      </w:r>
    </w:p>
    <w:p w14:paraId="0F11C97E" w14:textId="77777777" w:rsidR="00531EDF" w:rsidRPr="00FE180B" w:rsidRDefault="00594AB3">
      <w:pPr>
        <w:pStyle w:val="Nagwek1"/>
        <w:ind w:left="252" w:right="325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 xml:space="preserve">§ </w:t>
      </w:r>
      <w:r w:rsidR="002D0CA9" w:rsidRPr="00FE180B">
        <w:rPr>
          <w:rFonts w:asciiTheme="majorHAnsi" w:hAnsiTheme="majorHAnsi" w:cstheme="majorHAnsi"/>
          <w:lang w:val="pl-PL"/>
        </w:rPr>
        <w:t>5</w:t>
      </w:r>
      <w:r w:rsidRPr="00FE180B">
        <w:rPr>
          <w:rFonts w:asciiTheme="majorHAnsi" w:hAnsiTheme="majorHAnsi" w:cstheme="majorHAnsi"/>
        </w:rPr>
        <w:t xml:space="preserve"> </w:t>
      </w:r>
    </w:p>
    <w:p w14:paraId="386BA87D" w14:textId="77777777" w:rsidR="00531EDF" w:rsidRPr="00FE180B" w:rsidRDefault="00594AB3" w:rsidP="006C7205">
      <w:pPr>
        <w:pStyle w:val="Akapitzlist"/>
        <w:numPr>
          <w:ilvl w:val="0"/>
          <w:numId w:val="7"/>
        </w:numPr>
        <w:spacing w:after="13" w:line="259" w:lineRule="auto"/>
        <w:ind w:right="0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 xml:space="preserve">Placówka Wsparcia Dziennego jest prowadzona w formie </w:t>
      </w:r>
      <w:r w:rsidR="008D273D">
        <w:rPr>
          <w:rFonts w:asciiTheme="majorHAnsi" w:hAnsiTheme="majorHAnsi" w:cstheme="majorHAnsi"/>
          <w:lang w:val="pl-PL"/>
        </w:rPr>
        <w:t xml:space="preserve">opiekuńczo - </w:t>
      </w:r>
      <w:r w:rsidRPr="00FE180B">
        <w:rPr>
          <w:rFonts w:asciiTheme="majorHAnsi" w:hAnsiTheme="majorHAnsi" w:cstheme="majorHAnsi"/>
        </w:rPr>
        <w:t xml:space="preserve">specjalistycznej i realizuje swoje zadania zgodnie z zapisami ustawy </w:t>
      </w:r>
      <w:r w:rsidR="002D0CA9" w:rsidRPr="00FE180B">
        <w:rPr>
          <w:rFonts w:asciiTheme="majorHAnsi" w:hAnsiTheme="majorHAnsi" w:cstheme="majorHAnsi"/>
          <w:lang w:val="pl-PL"/>
        </w:rPr>
        <w:t xml:space="preserve">z dnia </w:t>
      </w:r>
      <w:r w:rsidR="002D0CA9" w:rsidRPr="00FE180B">
        <w:rPr>
          <w:rFonts w:asciiTheme="majorHAnsi" w:hAnsiTheme="majorHAnsi" w:cstheme="majorHAnsi"/>
        </w:rPr>
        <w:t xml:space="preserve"> 9 czerwca 2011 r. </w:t>
      </w:r>
      <w:r w:rsidRPr="00FE180B">
        <w:rPr>
          <w:rFonts w:asciiTheme="majorHAnsi" w:hAnsiTheme="majorHAnsi" w:cstheme="majorHAnsi"/>
        </w:rPr>
        <w:t>o wspieraniu rodziny i systemie pieczy zastępczej.</w:t>
      </w:r>
    </w:p>
    <w:p w14:paraId="152B825A" w14:textId="77777777" w:rsidR="00695D8E" w:rsidRPr="00FE180B" w:rsidRDefault="00695D8E" w:rsidP="006C7205">
      <w:pPr>
        <w:pStyle w:val="Akapitzlist"/>
        <w:numPr>
          <w:ilvl w:val="0"/>
          <w:numId w:val="7"/>
        </w:numPr>
        <w:spacing w:after="13" w:line="259" w:lineRule="auto"/>
        <w:ind w:right="0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>Misją placówki jest wszechstronne wspieranie rozwoju dzieci i młodzieży poprzez integrację opieki, edukacji i specjalistycznej terapii. Dążymy do wyrównywania szans życiowych naszych wychowanków, zapewniając im profesjonalną pomoc pedagogiczną, psychologiczną i socjoterapeutyczną w atmosferze akceptacji i szacunku</w:t>
      </w:r>
      <w:r w:rsidRPr="00FE180B">
        <w:rPr>
          <w:rFonts w:asciiTheme="majorHAnsi" w:hAnsiTheme="majorHAnsi" w:cstheme="majorHAnsi"/>
          <w:lang w:val="pl-PL"/>
        </w:rPr>
        <w:t>.</w:t>
      </w:r>
    </w:p>
    <w:p w14:paraId="4134805A" w14:textId="77777777" w:rsidR="001C5BFD" w:rsidRPr="00FE180B" w:rsidRDefault="001C5BFD" w:rsidP="006C7205">
      <w:pPr>
        <w:pStyle w:val="Akapitzlist"/>
        <w:numPr>
          <w:ilvl w:val="0"/>
          <w:numId w:val="7"/>
        </w:numPr>
        <w:spacing w:after="13" w:line="259" w:lineRule="auto"/>
        <w:ind w:right="0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>Placówka realizując swoje zadania kieruje się w szczególności: dobrem dziecka, poszanowaniem jego praw, potrzebą wyrównywania deficytów rozwojowych, koniecznością wspierania rozwoju dziecka</w:t>
      </w:r>
      <w:r w:rsidR="0016430F">
        <w:rPr>
          <w:rFonts w:asciiTheme="majorHAnsi" w:hAnsiTheme="majorHAnsi" w:cstheme="majorHAnsi"/>
          <w:lang w:val="pl-PL"/>
        </w:rPr>
        <w:t xml:space="preserve"> oraz</w:t>
      </w:r>
      <w:r w:rsidRPr="00FE180B">
        <w:rPr>
          <w:rFonts w:asciiTheme="majorHAnsi" w:hAnsiTheme="majorHAnsi" w:cstheme="majorHAnsi"/>
        </w:rPr>
        <w:t xml:space="preserve"> poszanowaniem praw rodziców wynikających z przepisów prawa rodzinnego.</w:t>
      </w:r>
    </w:p>
    <w:p w14:paraId="162CC561" w14:textId="77777777" w:rsidR="00251CDD" w:rsidRPr="00FE180B" w:rsidRDefault="00251CDD" w:rsidP="006C7205">
      <w:pPr>
        <w:pStyle w:val="Akapitzlist"/>
        <w:numPr>
          <w:ilvl w:val="0"/>
          <w:numId w:val="7"/>
        </w:numPr>
        <w:spacing w:after="13" w:line="259" w:lineRule="auto"/>
        <w:ind w:right="0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  <w:lang w:val="pl-PL"/>
        </w:rPr>
        <w:t xml:space="preserve">Placówka działa </w:t>
      </w:r>
      <w:r w:rsidRPr="00FE180B">
        <w:rPr>
          <w:rFonts w:asciiTheme="majorHAnsi" w:hAnsiTheme="majorHAnsi" w:cstheme="majorHAnsi"/>
        </w:rPr>
        <w:t>zgodnie z zasadą indywidualizacji – czyli jest dopasowana do możliwości psychofizycznych i wieku konkretnego dziecka</w:t>
      </w:r>
      <w:r w:rsidRPr="00FE180B">
        <w:rPr>
          <w:rFonts w:asciiTheme="majorHAnsi" w:hAnsiTheme="majorHAnsi" w:cstheme="majorHAnsi"/>
          <w:lang w:val="pl-PL"/>
        </w:rPr>
        <w:t>.</w:t>
      </w:r>
    </w:p>
    <w:p w14:paraId="4E9CD50E" w14:textId="77777777" w:rsidR="00DA6E4F" w:rsidRPr="00FE180B" w:rsidRDefault="00DA6E4F" w:rsidP="006C7205">
      <w:pPr>
        <w:pStyle w:val="Akapitzlist"/>
        <w:numPr>
          <w:ilvl w:val="0"/>
          <w:numId w:val="7"/>
        </w:numPr>
        <w:spacing w:after="13" w:line="259" w:lineRule="auto"/>
        <w:ind w:right="0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>Zadania Placówki Wsparcia Dziennego</w:t>
      </w:r>
      <w:r w:rsidR="008D273D">
        <w:rPr>
          <w:rFonts w:asciiTheme="majorHAnsi" w:hAnsiTheme="majorHAnsi" w:cstheme="majorHAnsi"/>
          <w:lang w:val="pl-PL"/>
        </w:rPr>
        <w:t xml:space="preserve"> dla dzieci i młodzieży w Gminie Łapsze Niżne z siedzibą w Kacwinie</w:t>
      </w:r>
      <w:r w:rsidRPr="00FE180B">
        <w:rPr>
          <w:rFonts w:asciiTheme="majorHAnsi" w:hAnsiTheme="majorHAnsi" w:cstheme="majorHAnsi"/>
        </w:rPr>
        <w:t>:</w:t>
      </w:r>
    </w:p>
    <w:p w14:paraId="71A66A7A" w14:textId="77777777" w:rsidR="00DA6E4F" w:rsidRPr="00FE180B" w:rsidRDefault="00DA6E4F" w:rsidP="006C7205">
      <w:pPr>
        <w:pStyle w:val="Akapitzlist"/>
        <w:numPr>
          <w:ilvl w:val="0"/>
          <w:numId w:val="23"/>
        </w:numPr>
        <w:spacing w:after="13" w:line="259" w:lineRule="auto"/>
        <w:ind w:right="0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>rozpoznanie sytuacji dziecka w kontekście jego sytuacji rodzinnej</w:t>
      </w:r>
      <w:r w:rsidRPr="00FE180B">
        <w:rPr>
          <w:rFonts w:asciiTheme="majorHAnsi" w:hAnsiTheme="majorHAnsi" w:cstheme="majorHAnsi"/>
          <w:lang w:val="pl-PL"/>
        </w:rPr>
        <w:t>,</w:t>
      </w:r>
    </w:p>
    <w:p w14:paraId="184FB5D8" w14:textId="77777777" w:rsidR="00DA6E4F" w:rsidRPr="00FE180B" w:rsidRDefault="00DA6E4F" w:rsidP="006C7205">
      <w:pPr>
        <w:pStyle w:val="Akapitzlist"/>
        <w:numPr>
          <w:ilvl w:val="0"/>
          <w:numId w:val="23"/>
        </w:numPr>
        <w:spacing w:after="13" w:line="259" w:lineRule="auto"/>
        <w:ind w:right="0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 xml:space="preserve">zapewnienie wychowankom możliwości uczestniczenia w zajęciach adekwatnych do zdiagnozowanych deficytów i potrzeb, zawartych w Indywidualnym Planie Wsparcia; </w:t>
      </w:r>
    </w:p>
    <w:p w14:paraId="44FFEC1F" w14:textId="77777777" w:rsidR="00DA6E4F" w:rsidRPr="00FE180B" w:rsidRDefault="00DA6E4F" w:rsidP="006C7205">
      <w:pPr>
        <w:pStyle w:val="Akapitzlist"/>
        <w:numPr>
          <w:ilvl w:val="0"/>
          <w:numId w:val="23"/>
        </w:numPr>
        <w:spacing w:after="13" w:line="259" w:lineRule="auto"/>
        <w:ind w:right="0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lastRenderedPageBreak/>
        <w:t>organizowanie zajęć socjoterapeutycznych, terapeutycznych, korekcyjno- kompensacyjnych oraz logopedycznych</w:t>
      </w:r>
      <w:r w:rsidRPr="00FE180B">
        <w:rPr>
          <w:rFonts w:asciiTheme="majorHAnsi" w:hAnsiTheme="majorHAnsi" w:cstheme="majorHAnsi"/>
          <w:lang w:val="pl-PL"/>
        </w:rPr>
        <w:t>,</w:t>
      </w:r>
      <w:r w:rsidRPr="00FE180B">
        <w:rPr>
          <w:rFonts w:asciiTheme="majorHAnsi" w:hAnsiTheme="majorHAnsi" w:cstheme="majorHAnsi"/>
        </w:rPr>
        <w:t xml:space="preserve"> w tym terapii pedagogicznej, psychologicznej i socjoterapii; </w:t>
      </w:r>
    </w:p>
    <w:p w14:paraId="29123422" w14:textId="77777777" w:rsidR="00DA6E4F" w:rsidRPr="00FE180B" w:rsidRDefault="00DA6E4F" w:rsidP="006C7205">
      <w:pPr>
        <w:pStyle w:val="Akapitzlist"/>
        <w:numPr>
          <w:ilvl w:val="0"/>
          <w:numId w:val="23"/>
        </w:numPr>
        <w:spacing w:after="13" w:line="259" w:lineRule="auto"/>
        <w:ind w:right="0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>realizacja indywidualnych programów korekcyjnych, psychokorekcyjnych</w:t>
      </w:r>
      <w:r w:rsidRPr="00FE180B">
        <w:rPr>
          <w:rFonts w:asciiTheme="majorHAnsi" w:hAnsiTheme="majorHAnsi" w:cstheme="majorHAnsi"/>
          <w:lang w:val="pl-PL"/>
        </w:rPr>
        <w:t xml:space="preserve"> </w:t>
      </w:r>
      <w:r w:rsidRPr="00FE180B">
        <w:rPr>
          <w:rFonts w:asciiTheme="majorHAnsi" w:hAnsiTheme="majorHAnsi" w:cstheme="majorHAnsi"/>
        </w:rPr>
        <w:t xml:space="preserve">i psychoprofilaktycznych; </w:t>
      </w:r>
    </w:p>
    <w:p w14:paraId="3A66D225" w14:textId="77777777" w:rsidR="00DA6E4F" w:rsidRPr="00FE180B" w:rsidRDefault="00DA6E4F" w:rsidP="006C7205">
      <w:pPr>
        <w:pStyle w:val="Akapitzlist"/>
        <w:numPr>
          <w:ilvl w:val="0"/>
          <w:numId w:val="23"/>
        </w:numPr>
        <w:spacing w:after="13" w:line="259" w:lineRule="auto"/>
        <w:ind w:right="0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 xml:space="preserve">pomoc w nauce i w uzupełnianiu zaległości edukacyjnych, rozwijanie umiejętności uczenia się, rozwijanie świadomości i ekspresji kulturalnej; </w:t>
      </w:r>
    </w:p>
    <w:p w14:paraId="1598AE76" w14:textId="77777777" w:rsidR="00DA6E4F" w:rsidRPr="00FE180B" w:rsidRDefault="00DA6E4F" w:rsidP="006C7205">
      <w:pPr>
        <w:pStyle w:val="Akapitzlist"/>
        <w:numPr>
          <w:ilvl w:val="0"/>
          <w:numId w:val="23"/>
        </w:numPr>
        <w:spacing w:after="13" w:line="259" w:lineRule="auto"/>
        <w:ind w:right="0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>organizowanie czasu wolnego - prowadzenie zajęć tematycznych</w:t>
      </w:r>
      <w:r w:rsidR="00975C40" w:rsidRPr="00975C40">
        <w:rPr>
          <w:rFonts w:asciiTheme="majorHAnsi" w:hAnsiTheme="majorHAnsi" w:cstheme="majorHAnsi"/>
        </w:rPr>
        <w:t xml:space="preserve"> </w:t>
      </w:r>
      <w:r w:rsidR="00975C40">
        <w:rPr>
          <w:rFonts w:asciiTheme="majorHAnsi" w:hAnsiTheme="majorHAnsi" w:cstheme="majorHAnsi"/>
          <w:lang w:val="pl-PL"/>
        </w:rPr>
        <w:t xml:space="preserve">i </w:t>
      </w:r>
      <w:r w:rsidR="00975C40" w:rsidRPr="00FE180B">
        <w:rPr>
          <w:rFonts w:asciiTheme="majorHAnsi" w:hAnsiTheme="majorHAnsi" w:cstheme="majorHAnsi"/>
        </w:rPr>
        <w:t>stymulujący rozwój</w:t>
      </w:r>
      <w:r w:rsidRPr="00FE180B">
        <w:rPr>
          <w:rFonts w:asciiTheme="majorHAnsi" w:hAnsiTheme="majorHAnsi" w:cstheme="majorHAnsi"/>
        </w:rPr>
        <w:t xml:space="preserve"> </w:t>
      </w:r>
      <w:r w:rsidR="00975C40">
        <w:rPr>
          <w:rFonts w:asciiTheme="majorHAnsi" w:hAnsiTheme="majorHAnsi" w:cstheme="majorHAnsi"/>
          <w:lang w:val="pl-PL"/>
        </w:rPr>
        <w:t xml:space="preserve">zarówno </w:t>
      </w:r>
      <w:r w:rsidRPr="00FE180B">
        <w:rPr>
          <w:rFonts w:asciiTheme="majorHAnsi" w:hAnsiTheme="majorHAnsi" w:cstheme="majorHAnsi"/>
        </w:rPr>
        <w:t xml:space="preserve">w placówce </w:t>
      </w:r>
      <w:r w:rsidR="00975C40">
        <w:rPr>
          <w:rFonts w:asciiTheme="majorHAnsi" w:hAnsiTheme="majorHAnsi" w:cstheme="majorHAnsi"/>
          <w:lang w:val="pl-PL"/>
        </w:rPr>
        <w:t xml:space="preserve">jak </w:t>
      </w:r>
      <w:r w:rsidRPr="00FE180B">
        <w:rPr>
          <w:rFonts w:asciiTheme="majorHAnsi" w:hAnsiTheme="majorHAnsi" w:cstheme="majorHAnsi"/>
        </w:rPr>
        <w:t xml:space="preserve">i poza nią; </w:t>
      </w:r>
    </w:p>
    <w:p w14:paraId="1D699041" w14:textId="77777777" w:rsidR="00DA6E4F" w:rsidRPr="00FE180B" w:rsidRDefault="00DA6E4F" w:rsidP="006C7205">
      <w:pPr>
        <w:pStyle w:val="Akapitzlist"/>
        <w:numPr>
          <w:ilvl w:val="0"/>
          <w:numId w:val="23"/>
        </w:numPr>
        <w:spacing w:after="13" w:line="259" w:lineRule="auto"/>
        <w:ind w:right="0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 xml:space="preserve">prowadzenie zajęć mających na celu budowanie kompetencji inicjatywności i przedsiębiorczości, a także kompetencji informatycznych; </w:t>
      </w:r>
    </w:p>
    <w:p w14:paraId="75CFC79B" w14:textId="77777777" w:rsidR="00DA6E4F" w:rsidRPr="00FE180B" w:rsidRDefault="00DA6E4F" w:rsidP="006C7205">
      <w:pPr>
        <w:pStyle w:val="Akapitzlist"/>
        <w:numPr>
          <w:ilvl w:val="0"/>
          <w:numId w:val="23"/>
        </w:numPr>
        <w:spacing w:after="13" w:line="259" w:lineRule="auto"/>
        <w:ind w:right="0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>prowadzenie zaj</w:t>
      </w:r>
      <w:r w:rsidR="000D655A">
        <w:rPr>
          <w:rFonts w:asciiTheme="majorHAnsi" w:hAnsiTheme="majorHAnsi" w:cstheme="majorHAnsi"/>
        </w:rPr>
        <w:t>ęć tematycznych w placówce i po</w:t>
      </w:r>
      <w:r w:rsidRPr="00FE180B">
        <w:rPr>
          <w:rFonts w:asciiTheme="majorHAnsi" w:hAnsiTheme="majorHAnsi" w:cstheme="majorHAnsi"/>
        </w:rPr>
        <w:t xml:space="preserve">za nią, mające na celu nabywanie przez dziecko niezbędnych kompetencji i umiejętności społecznych oraz  budowania poczucia własnej wartości; </w:t>
      </w:r>
    </w:p>
    <w:p w14:paraId="3F2975C7" w14:textId="77777777" w:rsidR="00DA6E4F" w:rsidRPr="00FE180B" w:rsidRDefault="00DA6E4F" w:rsidP="006C7205">
      <w:pPr>
        <w:pStyle w:val="Akapitzlist"/>
        <w:numPr>
          <w:ilvl w:val="0"/>
          <w:numId w:val="23"/>
        </w:numPr>
        <w:spacing w:after="13" w:line="259" w:lineRule="auto"/>
        <w:ind w:right="0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 xml:space="preserve">pomoc wychowankom w radzeniu sobie z problemami życiowymi, kryzysami (rodzinnymi, rówieśniczymi, szkolnymi itp.), nauka funkcjonowania w różnych sytuacjach społecznych, rodzinnych, rówieśniczych; </w:t>
      </w:r>
    </w:p>
    <w:p w14:paraId="34981F7F" w14:textId="77777777" w:rsidR="00DA6E4F" w:rsidRPr="00FE180B" w:rsidRDefault="00DA6E4F" w:rsidP="006C7205">
      <w:pPr>
        <w:pStyle w:val="Akapitzlist"/>
        <w:numPr>
          <w:ilvl w:val="0"/>
          <w:numId w:val="23"/>
        </w:numPr>
        <w:spacing w:after="13" w:line="259" w:lineRule="auto"/>
        <w:ind w:right="0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 xml:space="preserve">kształtowanie adekwatnych aspiracji i celów życiowych i przekazywanie akceptowanego społecznie systemu wartości, wspierania rozwoju osobistego; </w:t>
      </w:r>
    </w:p>
    <w:p w14:paraId="4AFD1A8F" w14:textId="77777777" w:rsidR="00DA6E4F" w:rsidRPr="00FE180B" w:rsidRDefault="00DA6E4F" w:rsidP="006C7205">
      <w:pPr>
        <w:pStyle w:val="Akapitzlist"/>
        <w:numPr>
          <w:ilvl w:val="0"/>
          <w:numId w:val="23"/>
        </w:numPr>
        <w:spacing w:after="13" w:line="259" w:lineRule="auto"/>
        <w:ind w:right="0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 xml:space="preserve">prowadzenie zajęć mających na celu rozwijanie zainteresowań i nowych umiejętności, odkrywanie i rozwijanie nowych zdolności i talentów; </w:t>
      </w:r>
    </w:p>
    <w:p w14:paraId="6AF0CE77" w14:textId="77777777" w:rsidR="00DA6E4F" w:rsidRPr="00FE180B" w:rsidRDefault="00DA6E4F" w:rsidP="006C7205">
      <w:pPr>
        <w:pStyle w:val="Akapitzlist"/>
        <w:numPr>
          <w:ilvl w:val="0"/>
          <w:numId w:val="23"/>
        </w:numPr>
        <w:spacing w:after="13" w:line="259" w:lineRule="auto"/>
        <w:ind w:right="0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 xml:space="preserve">dbanie o wszechstronny rozwój i wyrównanie szans życiowych wychowanków, zapobieganie wykluczeniu społecznemu; </w:t>
      </w:r>
    </w:p>
    <w:p w14:paraId="332DA85D" w14:textId="77777777" w:rsidR="00DA6E4F" w:rsidRPr="00FE180B" w:rsidRDefault="00DA6E4F" w:rsidP="006C7205">
      <w:pPr>
        <w:pStyle w:val="Akapitzlist"/>
        <w:numPr>
          <w:ilvl w:val="0"/>
          <w:numId w:val="23"/>
        </w:numPr>
        <w:spacing w:after="13" w:line="259" w:lineRule="auto"/>
        <w:ind w:right="0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 xml:space="preserve">kształtowanie zachowań prozdrowotnych; </w:t>
      </w:r>
    </w:p>
    <w:p w14:paraId="79A0B872" w14:textId="77777777" w:rsidR="00DA6E4F" w:rsidRPr="00FE180B" w:rsidRDefault="00DA6E4F" w:rsidP="006C7205">
      <w:pPr>
        <w:pStyle w:val="Akapitzlist"/>
        <w:numPr>
          <w:ilvl w:val="0"/>
          <w:numId w:val="23"/>
        </w:numPr>
        <w:spacing w:after="13" w:line="259" w:lineRule="auto"/>
        <w:ind w:right="0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 xml:space="preserve">stała i systematyczna współpraca z rodziną - nawiązywanie kontaktów z rodzicami lub opiekunami dziecka, prowadzenie rozmów indywidualnych i zajęć grupowych, zachęcanie rodziców do działań na rzecz dzieci i </w:t>
      </w:r>
      <w:r w:rsidRPr="00FE180B">
        <w:rPr>
          <w:rFonts w:asciiTheme="majorHAnsi" w:hAnsiTheme="majorHAnsi" w:cstheme="majorHAnsi"/>
          <w:lang w:val="pl-PL"/>
        </w:rPr>
        <w:t>P</w:t>
      </w:r>
      <w:r w:rsidRPr="00FE180B">
        <w:rPr>
          <w:rFonts w:asciiTheme="majorHAnsi" w:hAnsiTheme="majorHAnsi" w:cstheme="majorHAnsi"/>
        </w:rPr>
        <w:t>lacówki;</w:t>
      </w:r>
    </w:p>
    <w:p w14:paraId="25D0E441" w14:textId="77777777" w:rsidR="00DA6E4F" w:rsidRPr="00FE180B" w:rsidRDefault="00DA6E4F" w:rsidP="006C7205">
      <w:pPr>
        <w:pStyle w:val="Akapitzlist"/>
        <w:numPr>
          <w:ilvl w:val="0"/>
          <w:numId w:val="23"/>
        </w:numPr>
        <w:spacing w:after="13" w:line="259" w:lineRule="auto"/>
        <w:ind w:right="0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 xml:space="preserve">zapewnienie posiłku; </w:t>
      </w:r>
    </w:p>
    <w:p w14:paraId="59D14862" w14:textId="77777777" w:rsidR="00DA6E4F" w:rsidRPr="00FE180B" w:rsidRDefault="00DA6E4F" w:rsidP="006C7205">
      <w:pPr>
        <w:pStyle w:val="Akapitzlist"/>
        <w:numPr>
          <w:ilvl w:val="0"/>
          <w:numId w:val="23"/>
        </w:numPr>
        <w:spacing w:after="13" w:line="259" w:lineRule="auto"/>
        <w:ind w:right="0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 xml:space="preserve">utrzymywanie współpracy  z innymi pracownikami </w:t>
      </w:r>
      <w:r w:rsidRPr="00FE180B">
        <w:rPr>
          <w:rFonts w:asciiTheme="majorHAnsi" w:hAnsiTheme="majorHAnsi" w:cstheme="majorHAnsi"/>
          <w:lang w:val="pl-PL"/>
        </w:rPr>
        <w:t>OPS</w:t>
      </w:r>
      <w:r w:rsidRPr="00FE180B">
        <w:rPr>
          <w:rFonts w:asciiTheme="majorHAnsi" w:hAnsiTheme="majorHAnsi" w:cstheme="majorHAnsi"/>
        </w:rPr>
        <w:t xml:space="preserve">; </w:t>
      </w:r>
    </w:p>
    <w:p w14:paraId="4CD2CF56" w14:textId="77777777" w:rsidR="00DA6E4F" w:rsidRPr="00FE180B" w:rsidRDefault="00DA6E4F" w:rsidP="006C7205">
      <w:pPr>
        <w:pStyle w:val="Akapitzlist"/>
        <w:numPr>
          <w:ilvl w:val="0"/>
          <w:numId w:val="23"/>
        </w:numPr>
        <w:spacing w:after="13" w:line="259" w:lineRule="auto"/>
        <w:ind w:right="0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 xml:space="preserve">współpraca z innymi instytucjami wspierającymi rodzinę. </w:t>
      </w:r>
    </w:p>
    <w:p w14:paraId="4E68FA1F" w14:textId="77777777" w:rsidR="00BF39B1" w:rsidRPr="00FE180B" w:rsidRDefault="00BF39B1" w:rsidP="006C7205">
      <w:pPr>
        <w:pStyle w:val="Akapitzlist"/>
        <w:numPr>
          <w:ilvl w:val="0"/>
          <w:numId w:val="7"/>
        </w:numPr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>Działalność placówki tworzy fundament pod lepszy start w dorosłość i stabilizuje sytuację wychowawczą w domu</w:t>
      </w:r>
      <w:r w:rsidRPr="00FE180B">
        <w:rPr>
          <w:rFonts w:asciiTheme="majorHAnsi" w:hAnsiTheme="majorHAnsi" w:cstheme="majorHAnsi"/>
          <w:lang w:val="pl-PL"/>
        </w:rPr>
        <w:t>.</w:t>
      </w:r>
    </w:p>
    <w:p w14:paraId="2C5055F9" w14:textId="77777777" w:rsidR="00531EDF" w:rsidRPr="00FE180B" w:rsidRDefault="00594AB3" w:rsidP="006C7205">
      <w:pPr>
        <w:pStyle w:val="Akapitzlist"/>
        <w:numPr>
          <w:ilvl w:val="0"/>
          <w:numId w:val="7"/>
        </w:numPr>
        <w:spacing w:after="13" w:line="259" w:lineRule="auto"/>
        <w:ind w:right="0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 xml:space="preserve">Działalność Placówki może być wspierana czynnościami świadczonymi przez wolontariuszy. W tym celu wolontariusze podpisują z Kierownikiem </w:t>
      </w:r>
      <w:r w:rsidR="00412F3B" w:rsidRPr="00FE180B">
        <w:rPr>
          <w:rFonts w:asciiTheme="majorHAnsi" w:hAnsiTheme="majorHAnsi" w:cstheme="majorHAnsi"/>
          <w:lang w:val="pl-PL"/>
        </w:rPr>
        <w:t>Placówki</w:t>
      </w:r>
      <w:r w:rsidRPr="00FE180B">
        <w:rPr>
          <w:rFonts w:asciiTheme="majorHAnsi" w:hAnsiTheme="majorHAnsi" w:cstheme="majorHAnsi"/>
        </w:rPr>
        <w:t xml:space="preserve"> stosowne porozumienia o wykonywaniu świadczeń wolontarystycznych.  </w:t>
      </w:r>
    </w:p>
    <w:p w14:paraId="20FEFBB7" w14:textId="77777777" w:rsidR="00531EDF" w:rsidRPr="00FE180B" w:rsidRDefault="00594AB3" w:rsidP="006C7205">
      <w:pPr>
        <w:pStyle w:val="Akapitzlist"/>
        <w:numPr>
          <w:ilvl w:val="0"/>
          <w:numId w:val="7"/>
        </w:numPr>
        <w:spacing w:after="13" w:line="259" w:lineRule="auto"/>
        <w:ind w:right="0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>PWD na zasadzie partnerstwa może podjąć współpracę z organizacjami społecznymi i pozarządowymi,</w:t>
      </w:r>
      <w:r w:rsidR="00332D77" w:rsidRPr="00332D77">
        <w:t xml:space="preserve"> </w:t>
      </w:r>
      <w:r w:rsidR="00332D77" w:rsidRPr="00332D77">
        <w:rPr>
          <w:rFonts w:asciiTheme="majorHAnsi" w:hAnsiTheme="majorHAnsi" w:cstheme="majorHAnsi"/>
        </w:rPr>
        <w:t>kościołami i związkami wyznaniowymi</w:t>
      </w:r>
      <w:r w:rsidR="00332D77">
        <w:rPr>
          <w:rFonts w:asciiTheme="majorHAnsi" w:hAnsiTheme="majorHAnsi" w:cstheme="majorHAnsi"/>
          <w:lang w:val="pl-PL"/>
        </w:rPr>
        <w:t xml:space="preserve"> </w:t>
      </w:r>
      <w:r w:rsidRPr="00FE180B">
        <w:rPr>
          <w:rFonts w:asciiTheme="majorHAnsi" w:hAnsiTheme="majorHAnsi" w:cstheme="majorHAnsi"/>
        </w:rPr>
        <w:t xml:space="preserve">oraz osobami fizycznymi i prawnymi. </w:t>
      </w:r>
    </w:p>
    <w:p w14:paraId="710B4F2E" w14:textId="77777777" w:rsidR="00531EDF" w:rsidRPr="00FE180B" w:rsidRDefault="00531EDF" w:rsidP="00A2177B">
      <w:pPr>
        <w:spacing w:after="0" w:line="259" w:lineRule="auto"/>
        <w:ind w:left="0" w:right="28" w:firstLine="0"/>
        <w:rPr>
          <w:rFonts w:asciiTheme="majorHAnsi" w:hAnsiTheme="majorHAnsi" w:cstheme="majorHAnsi"/>
        </w:rPr>
      </w:pPr>
    </w:p>
    <w:p w14:paraId="59E97E49" w14:textId="77777777" w:rsidR="00531EDF" w:rsidRPr="00FE180B" w:rsidRDefault="00594AB3">
      <w:pPr>
        <w:spacing w:after="1" w:line="259" w:lineRule="auto"/>
        <w:ind w:left="252" w:right="323"/>
        <w:jc w:val="center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  <w:b/>
        </w:rPr>
        <w:t>III</w:t>
      </w:r>
      <w:r w:rsidR="008E12CC" w:rsidRPr="00FE180B">
        <w:rPr>
          <w:rFonts w:asciiTheme="majorHAnsi" w:hAnsiTheme="majorHAnsi" w:cstheme="majorHAnsi"/>
          <w:b/>
          <w:lang w:val="pl-PL"/>
        </w:rPr>
        <w:t>.</w:t>
      </w:r>
      <w:r w:rsidRPr="00FE180B">
        <w:rPr>
          <w:rFonts w:asciiTheme="majorHAnsi" w:hAnsiTheme="majorHAnsi" w:cstheme="majorHAnsi"/>
        </w:rPr>
        <w:t xml:space="preserve"> </w:t>
      </w:r>
      <w:r w:rsidRPr="00FE180B">
        <w:rPr>
          <w:rFonts w:asciiTheme="majorHAnsi" w:hAnsiTheme="majorHAnsi" w:cstheme="majorHAnsi"/>
          <w:b/>
        </w:rPr>
        <w:t xml:space="preserve">Cele i zadania Placówki </w:t>
      </w:r>
    </w:p>
    <w:p w14:paraId="6D9EA9FB" w14:textId="77777777" w:rsidR="00531EDF" w:rsidRPr="00FE180B" w:rsidRDefault="00594AB3">
      <w:pPr>
        <w:spacing w:after="3" w:line="259" w:lineRule="auto"/>
        <w:ind w:left="27" w:right="0" w:firstLine="0"/>
        <w:jc w:val="center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  <w:b/>
        </w:rPr>
        <w:t xml:space="preserve"> </w:t>
      </w:r>
      <w:r w:rsidRPr="00FE180B">
        <w:rPr>
          <w:rFonts w:asciiTheme="majorHAnsi" w:hAnsiTheme="majorHAnsi" w:cstheme="majorHAnsi"/>
        </w:rPr>
        <w:t xml:space="preserve"> </w:t>
      </w:r>
    </w:p>
    <w:p w14:paraId="7AEBFEDC" w14:textId="77777777" w:rsidR="00531EDF" w:rsidRPr="00FE180B" w:rsidRDefault="00594AB3" w:rsidP="00FE180B">
      <w:pPr>
        <w:pStyle w:val="Nagwek1"/>
        <w:ind w:left="252" w:right="325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 xml:space="preserve">§ </w:t>
      </w:r>
      <w:r w:rsidR="000029BD" w:rsidRPr="00FE180B">
        <w:rPr>
          <w:rFonts w:asciiTheme="majorHAnsi" w:hAnsiTheme="majorHAnsi" w:cstheme="majorHAnsi"/>
          <w:lang w:val="pl-PL"/>
        </w:rPr>
        <w:t>6</w:t>
      </w:r>
      <w:r w:rsidRPr="00FE180B">
        <w:rPr>
          <w:rFonts w:asciiTheme="majorHAnsi" w:hAnsiTheme="majorHAnsi" w:cstheme="majorHAnsi"/>
        </w:rPr>
        <w:t xml:space="preserve"> </w:t>
      </w:r>
    </w:p>
    <w:p w14:paraId="4A9D47B7" w14:textId="77777777" w:rsidR="00531EDF" w:rsidRPr="00FE180B" w:rsidRDefault="00695D8E" w:rsidP="006C7205">
      <w:pPr>
        <w:pStyle w:val="Akapitzlist"/>
        <w:numPr>
          <w:ilvl w:val="0"/>
          <w:numId w:val="15"/>
        </w:numPr>
        <w:spacing w:after="0" w:line="240" w:lineRule="auto"/>
        <w:ind w:right="72"/>
        <w:rPr>
          <w:rFonts w:asciiTheme="majorHAnsi" w:hAnsiTheme="majorHAnsi" w:cstheme="majorHAnsi"/>
          <w:lang w:val="pl-PL"/>
        </w:rPr>
      </w:pPr>
      <w:r w:rsidRPr="00FE180B">
        <w:rPr>
          <w:rFonts w:asciiTheme="majorHAnsi" w:hAnsiTheme="majorHAnsi" w:cstheme="majorHAnsi"/>
          <w:lang w:val="pl-PL"/>
        </w:rPr>
        <w:t>Głównym c</w:t>
      </w:r>
      <w:r w:rsidR="00594AB3" w:rsidRPr="00FE180B">
        <w:rPr>
          <w:rFonts w:asciiTheme="majorHAnsi" w:hAnsiTheme="majorHAnsi" w:cstheme="majorHAnsi"/>
        </w:rPr>
        <w:t xml:space="preserve">elem Placówki Wsparcia Dziennego </w:t>
      </w:r>
      <w:r w:rsidR="00332454" w:rsidRPr="00FE180B">
        <w:rPr>
          <w:rFonts w:asciiTheme="majorHAnsi" w:hAnsiTheme="majorHAnsi" w:cstheme="majorHAnsi"/>
          <w:lang w:val="pl-PL"/>
        </w:rPr>
        <w:t xml:space="preserve">w Kacwinie </w:t>
      </w:r>
      <w:r w:rsidR="00594AB3" w:rsidRPr="00FE180B">
        <w:rPr>
          <w:rFonts w:asciiTheme="majorHAnsi" w:hAnsiTheme="majorHAnsi" w:cstheme="majorHAnsi"/>
        </w:rPr>
        <w:t xml:space="preserve">jest </w:t>
      </w:r>
      <w:r w:rsidRPr="00FE180B">
        <w:rPr>
          <w:rFonts w:asciiTheme="majorHAnsi" w:hAnsiTheme="majorHAnsi" w:cstheme="majorHAnsi"/>
          <w:bCs/>
          <w:lang w:val="pl-PL"/>
        </w:rPr>
        <w:t>w</w:t>
      </w:r>
      <w:r w:rsidRPr="00FE180B">
        <w:rPr>
          <w:rFonts w:asciiTheme="majorHAnsi" w:hAnsiTheme="majorHAnsi" w:cstheme="majorHAnsi"/>
          <w:bCs/>
        </w:rPr>
        <w:t xml:space="preserve">szechstronne wsparcie rozwoju dziecka oraz wzmocnienie jego kompetencji osobistych i społecznych poprzez </w:t>
      </w:r>
      <w:r w:rsidRPr="00FE180B">
        <w:rPr>
          <w:rFonts w:asciiTheme="majorHAnsi" w:hAnsiTheme="majorHAnsi" w:cstheme="majorHAnsi"/>
          <w:bCs/>
        </w:rPr>
        <w:lastRenderedPageBreak/>
        <w:t>integrację działań opiekuńczo-wychowawczych, edukacyjnych oraz specjalistycznej pomocy terapeutycznej</w:t>
      </w:r>
      <w:r w:rsidR="00BF39B1" w:rsidRPr="00FE180B">
        <w:rPr>
          <w:rFonts w:asciiTheme="majorHAnsi" w:hAnsiTheme="majorHAnsi" w:cstheme="majorHAnsi"/>
          <w:bCs/>
          <w:lang w:val="pl-PL"/>
        </w:rPr>
        <w:t>.</w:t>
      </w:r>
    </w:p>
    <w:p w14:paraId="0ED512D2" w14:textId="77777777" w:rsidR="00BF39B1" w:rsidRPr="00FE180B" w:rsidRDefault="00BF39B1" w:rsidP="006C7205">
      <w:pPr>
        <w:pStyle w:val="Akapitzlist"/>
        <w:numPr>
          <w:ilvl w:val="0"/>
          <w:numId w:val="15"/>
        </w:numPr>
        <w:spacing w:after="0" w:line="240" w:lineRule="auto"/>
        <w:ind w:right="72"/>
        <w:rPr>
          <w:rFonts w:asciiTheme="majorHAnsi" w:hAnsiTheme="majorHAnsi" w:cstheme="majorHAnsi"/>
          <w:lang w:val="pl-PL"/>
        </w:rPr>
      </w:pPr>
      <w:r w:rsidRPr="00FE180B">
        <w:rPr>
          <w:rFonts w:asciiTheme="majorHAnsi" w:eastAsia="Times New Roman" w:hAnsiTheme="majorHAnsi" w:cstheme="majorHAnsi"/>
          <w:color w:val="auto"/>
          <w:szCs w:val="24"/>
        </w:rPr>
        <w:t xml:space="preserve">Aby osiągnąć powyższy cel, placówka realizuje </w:t>
      </w:r>
      <w:r w:rsidR="00A00AE8">
        <w:rPr>
          <w:rFonts w:asciiTheme="majorHAnsi" w:eastAsia="Times New Roman" w:hAnsiTheme="majorHAnsi" w:cstheme="majorHAnsi"/>
          <w:color w:val="auto"/>
          <w:szCs w:val="24"/>
          <w:lang w:val="pl-PL"/>
        </w:rPr>
        <w:t xml:space="preserve">między innymi </w:t>
      </w:r>
      <w:r w:rsidRPr="00FE180B">
        <w:rPr>
          <w:rFonts w:asciiTheme="majorHAnsi" w:eastAsia="Times New Roman" w:hAnsiTheme="majorHAnsi" w:cstheme="majorHAnsi"/>
          <w:color w:val="auto"/>
          <w:szCs w:val="24"/>
        </w:rPr>
        <w:t>następujące zadania:</w:t>
      </w:r>
    </w:p>
    <w:p w14:paraId="1F3FC5E0" w14:textId="77777777" w:rsidR="00BF39B1" w:rsidRPr="00FE180B" w:rsidRDefault="00BF39B1" w:rsidP="006C7205">
      <w:pPr>
        <w:pStyle w:val="Akapitzlist"/>
        <w:numPr>
          <w:ilvl w:val="0"/>
          <w:numId w:val="16"/>
        </w:numPr>
        <w:spacing w:after="0" w:line="240" w:lineRule="auto"/>
        <w:ind w:right="72" w:hanging="357"/>
        <w:rPr>
          <w:rFonts w:asciiTheme="majorHAnsi" w:hAnsiTheme="majorHAnsi" w:cstheme="majorHAnsi"/>
          <w:lang w:val="pl-PL"/>
        </w:rPr>
      </w:pPr>
      <w:r w:rsidRPr="00FE180B">
        <w:rPr>
          <w:rFonts w:asciiTheme="majorHAnsi" w:eastAsia="Times New Roman" w:hAnsiTheme="majorHAnsi" w:cstheme="majorHAnsi"/>
          <w:bCs/>
          <w:color w:val="auto"/>
          <w:szCs w:val="24"/>
        </w:rPr>
        <w:t>W obszarze edukacji i opieki:</w:t>
      </w:r>
    </w:p>
    <w:p w14:paraId="6C96F611" w14:textId="77777777" w:rsidR="00BF39B1" w:rsidRPr="00FE180B" w:rsidRDefault="00BF39B1" w:rsidP="006C7205">
      <w:pPr>
        <w:pStyle w:val="Akapitzlist"/>
        <w:numPr>
          <w:ilvl w:val="0"/>
          <w:numId w:val="17"/>
        </w:numPr>
        <w:spacing w:after="0" w:line="240" w:lineRule="auto"/>
        <w:ind w:right="72"/>
        <w:rPr>
          <w:rFonts w:asciiTheme="majorHAnsi" w:hAnsiTheme="majorHAnsi" w:cstheme="majorHAnsi"/>
          <w:lang w:val="pl-PL"/>
        </w:rPr>
      </w:pPr>
      <w:r w:rsidRPr="00FE180B">
        <w:rPr>
          <w:rFonts w:asciiTheme="majorHAnsi" w:eastAsia="Times New Roman" w:hAnsiTheme="majorHAnsi" w:cstheme="majorHAnsi"/>
          <w:color w:val="auto"/>
          <w:szCs w:val="24"/>
        </w:rPr>
        <w:t>Zapewnienie regularnej pomocy w nauce i wyrównywanie braków szkolnych.</w:t>
      </w:r>
    </w:p>
    <w:p w14:paraId="766AE641" w14:textId="77777777" w:rsidR="00BF39B1" w:rsidRPr="00FE180B" w:rsidRDefault="00BF39B1" w:rsidP="006C7205">
      <w:pPr>
        <w:pStyle w:val="Akapitzlist"/>
        <w:numPr>
          <w:ilvl w:val="0"/>
          <w:numId w:val="17"/>
        </w:numPr>
        <w:spacing w:after="0" w:line="240" w:lineRule="auto"/>
        <w:ind w:right="72"/>
        <w:rPr>
          <w:rFonts w:asciiTheme="majorHAnsi" w:hAnsiTheme="majorHAnsi" w:cstheme="majorHAnsi"/>
          <w:lang w:val="pl-PL"/>
        </w:rPr>
      </w:pPr>
      <w:r w:rsidRPr="00FE180B">
        <w:rPr>
          <w:rFonts w:asciiTheme="majorHAnsi" w:eastAsia="Times New Roman" w:hAnsiTheme="majorHAnsi" w:cstheme="majorHAnsi"/>
          <w:color w:val="auto"/>
          <w:szCs w:val="24"/>
        </w:rPr>
        <w:t>Zapewnienie bezpiecznej opieki i opiekuńczych warunków w czasie wolnym od zajęć szkolnych.</w:t>
      </w:r>
    </w:p>
    <w:p w14:paraId="7E104405" w14:textId="77777777" w:rsidR="00BF39B1" w:rsidRPr="00FE180B" w:rsidRDefault="00BF39B1" w:rsidP="006C7205">
      <w:pPr>
        <w:pStyle w:val="Akapitzlist"/>
        <w:numPr>
          <w:ilvl w:val="0"/>
          <w:numId w:val="16"/>
        </w:numPr>
        <w:spacing w:after="0" w:line="240" w:lineRule="auto"/>
        <w:ind w:right="72"/>
        <w:rPr>
          <w:rFonts w:asciiTheme="majorHAnsi" w:hAnsiTheme="majorHAnsi" w:cstheme="majorHAnsi"/>
          <w:lang w:val="pl-PL"/>
        </w:rPr>
      </w:pPr>
      <w:r w:rsidRPr="00FE180B">
        <w:rPr>
          <w:rFonts w:asciiTheme="majorHAnsi" w:eastAsia="Times New Roman" w:hAnsiTheme="majorHAnsi" w:cstheme="majorHAnsi"/>
          <w:bCs/>
          <w:color w:val="auto"/>
          <w:szCs w:val="24"/>
        </w:rPr>
        <w:t>W obszarze terapii specjalistycznej:</w:t>
      </w:r>
    </w:p>
    <w:p w14:paraId="510E701F" w14:textId="77777777" w:rsidR="00BF39B1" w:rsidRPr="00FE180B" w:rsidRDefault="00BF39B1" w:rsidP="006C7205">
      <w:pPr>
        <w:pStyle w:val="Akapitzlist"/>
        <w:numPr>
          <w:ilvl w:val="0"/>
          <w:numId w:val="18"/>
        </w:numPr>
        <w:spacing w:after="0" w:line="240" w:lineRule="auto"/>
        <w:ind w:right="72"/>
        <w:rPr>
          <w:rFonts w:asciiTheme="majorHAnsi" w:hAnsiTheme="majorHAnsi" w:cstheme="majorHAnsi"/>
          <w:lang w:val="pl-PL"/>
        </w:rPr>
      </w:pPr>
      <w:r w:rsidRPr="00FE180B">
        <w:rPr>
          <w:rFonts w:asciiTheme="majorHAnsi" w:eastAsia="Times New Roman" w:hAnsiTheme="majorHAnsi" w:cstheme="majorHAnsi"/>
          <w:color w:val="auto"/>
          <w:szCs w:val="24"/>
        </w:rPr>
        <w:t>Prowadzenie indywidualnych programów korekcyjnych, psychokorekcyjnych i profilaktycznych.</w:t>
      </w:r>
    </w:p>
    <w:p w14:paraId="31F03C4A" w14:textId="77777777" w:rsidR="00BF39B1" w:rsidRPr="00FE180B" w:rsidRDefault="00BF39B1" w:rsidP="006C7205">
      <w:pPr>
        <w:pStyle w:val="Akapitzlist"/>
        <w:numPr>
          <w:ilvl w:val="0"/>
          <w:numId w:val="18"/>
        </w:numPr>
        <w:spacing w:after="0" w:line="240" w:lineRule="auto"/>
        <w:ind w:right="72"/>
        <w:rPr>
          <w:rFonts w:asciiTheme="majorHAnsi" w:hAnsiTheme="majorHAnsi" w:cstheme="majorHAnsi"/>
          <w:lang w:val="pl-PL"/>
        </w:rPr>
      </w:pPr>
      <w:r w:rsidRPr="00FE180B">
        <w:rPr>
          <w:rFonts w:asciiTheme="majorHAnsi" w:eastAsia="Times New Roman" w:hAnsiTheme="majorHAnsi" w:cstheme="majorHAnsi"/>
          <w:color w:val="auto"/>
          <w:szCs w:val="24"/>
        </w:rPr>
        <w:t>Niwelowanie deficytów rozwojowych poprzez zajęcia logopedyczne, korekcyjno-kompensacyjne i terapię pedagogiczną.</w:t>
      </w:r>
    </w:p>
    <w:p w14:paraId="6845B35B" w14:textId="77777777" w:rsidR="00BF39B1" w:rsidRPr="00FE180B" w:rsidRDefault="00BF39B1" w:rsidP="006C7205">
      <w:pPr>
        <w:pStyle w:val="Akapitzlist"/>
        <w:numPr>
          <w:ilvl w:val="0"/>
          <w:numId w:val="18"/>
        </w:numPr>
        <w:spacing w:after="0" w:line="240" w:lineRule="auto"/>
        <w:ind w:right="72"/>
        <w:rPr>
          <w:rFonts w:asciiTheme="majorHAnsi" w:hAnsiTheme="majorHAnsi" w:cstheme="majorHAnsi"/>
          <w:lang w:val="pl-PL"/>
        </w:rPr>
      </w:pPr>
      <w:r w:rsidRPr="00FE180B">
        <w:rPr>
          <w:rFonts w:asciiTheme="majorHAnsi" w:eastAsia="Times New Roman" w:hAnsiTheme="majorHAnsi" w:cstheme="majorHAnsi"/>
          <w:color w:val="auto"/>
          <w:szCs w:val="24"/>
        </w:rPr>
        <w:t>Wsparcie kondycji psychicznej poprzez stałą opiekę psychologiczną i socjoterapię.</w:t>
      </w:r>
    </w:p>
    <w:p w14:paraId="54FE870B" w14:textId="77777777" w:rsidR="00BF39B1" w:rsidRPr="00FE180B" w:rsidRDefault="00BF39B1" w:rsidP="006C7205">
      <w:pPr>
        <w:pStyle w:val="Akapitzlist"/>
        <w:numPr>
          <w:ilvl w:val="0"/>
          <w:numId w:val="16"/>
        </w:numPr>
        <w:spacing w:after="0" w:line="240" w:lineRule="auto"/>
        <w:ind w:right="72"/>
        <w:rPr>
          <w:rFonts w:asciiTheme="majorHAnsi" w:hAnsiTheme="majorHAnsi" w:cstheme="majorHAnsi"/>
          <w:lang w:val="pl-PL"/>
        </w:rPr>
      </w:pPr>
      <w:r w:rsidRPr="00FE180B">
        <w:rPr>
          <w:rFonts w:asciiTheme="majorHAnsi" w:eastAsia="Times New Roman" w:hAnsiTheme="majorHAnsi" w:cstheme="majorHAnsi"/>
          <w:bCs/>
          <w:color w:val="auto"/>
          <w:szCs w:val="24"/>
        </w:rPr>
        <w:t>W obszarze rozwoju społecznego i fizycznego:</w:t>
      </w:r>
    </w:p>
    <w:p w14:paraId="438F9ACC" w14:textId="77777777" w:rsidR="00BF39B1" w:rsidRPr="00FE180B" w:rsidRDefault="00BF39B1" w:rsidP="006C7205">
      <w:pPr>
        <w:pStyle w:val="Akapitzlist"/>
        <w:numPr>
          <w:ilvl w:val="0"/>
          <w:numId w:val="19"/>
        </w:numPr>
        <w:spacing w:after="0" w:line="240" w:lineRule="auto"/>
        <w:ind w:right="72"/>
        <w:rPr>
          <w:rFonts w:asciiTheme="majorHAnsi" w:hAnsiTheme="majorHAnsi" w:cstheme="majorHAnsi"/>
          <w:lang w:val="pl-PL"/>
        </w:rPr>
      </w:pPr>
      <w:r w:rsidRPr="00FE180B">
        <w:rPr>
          <w:rFonts w:asciiTheme="majorHAnsi" w:eastAsia="Times New Roman" w:hAnsiTheme="majorHAnsi" w:cstheme="majorHAnsi"/>
          <w:color w:val="auto"/>
          <w:szCs w:val="24"/>
        </w:rPr>
        <w:t>Kształtowanie umiejętności społecznych i interpersonalnych podczas zajęć socjoterapeutycznych</w:t>
      </w:r>
      <w:r w:rsidRPr="00FE180B">
        <w:rPr>
          <w:rFonts w:asciiTheme="majorHAnsi" w:eastAsia="Times New Roman" w:hAnsiTheme="majorHAnsi" w:cstheme="majorHAnsi"/>
          <w:color w:val="auto"/>
          <w:szCs w:val="24"/>
          <w:lang w:val="pl-PL"/>
        </w:rPr>
        <w:t>, psychologicznych i pedagogicznych</w:t>
      </w:r>
      <w:r w:rsidRPr="00FE180B">
        <w:rPr>
          <w:rFonts w:asciiTheme="majorHAnsi" w:eastAsia="Times New Roman" w:hAnsiTheme="majorHAnsi" w:cstheme="majorHAnsi"/>
          <w:color w:val="auto"/>
          <w:szCs w:val="24"/>
        </w:rPr>
        <w:t>.</w:t>
      </w:r>
    </w:p>
    <w:p w14:paraId="773249DD" w14:textId="77777777" w:rsidR="00BF39B1" w:rsidRPr="00FE180B" w:rsidRDefault="00BF39B1" w:rsidP="006C7205">
      <w:pPr>
        <w:pStyle w:val="Akapitzlist"/>
        <w:numPr>
          <w:ilvl w:val="0"/>
          <w:numId w:val="19"/>
        </w:numPr>
        <w:spacing w:after="0" w:line="240" w:lineRule="auto"/>
        <w:ind w:right="72"/>
        <w:rPr>
          <w:rFonts w:asciiTheme="majorHAnsi" w:hAnsiTheme="majorHAnsi" w:cstheme="majorHAnsi"/>
          <w:lang w:val="pl-PL"/>
        </w:rPr>
      </w:pPr>
      <w:r w:rsidRPr="00FE180B">
        <w:rPr>
          <w:rFonts w:asciiTheme="majorHAnsi" w:eastAsia="Times New Roman" w:hAnsiTheme="majorHAnsi" w:cstheme="majorHAnsi"/>
          <w:color w:val="auto"/>
          <w:szCs w:val="24"/>
        </w:rPr>
        <w:t>Promowanie zdrowego stylu życia i aktywności fizycznej poprzez organizację zajęć sportowych i zabaw ruchowych.</w:t>
      </w:r>
    </w:p>
    <w:p w14:paraId="5F48A79B" w14:textId="77777777" w:rsidR="00BF39B1" w:rsidRPr="00FE180B" w:rsidRDefault="00BF39B1" w:rsidP="006C7205">
      <w:pPr>
        <w:pStyle w:val="Akapitzlist"/>
        <w:numPr>
          <w:ilvl w:val="0"/>
          <w:numId w:val="19"/>
        </w:numPr>
        <w:spacing w:after="0" w:line="240" w:lineRule="auto"/>
        <w:ind w:right="72"/>
        <w:rPr>
          <w:rFonts w:asciiTheme="majorHAnsi" w:hAnsiTheme="majorHAnsi" w:cstheme="majorHAnsi"/>
          <w:lang w:val="pl-PL"/>
        </w:rPr>
      </w:pPr>
      <w:r w:rsidRPr="00FE180B">
        <w:rPr>
          <w:rFonts w:asciiTheme="majorHAnsi" w:eastAsia="Times New Roman" w:hAnsiTheme="majorHAnsi" w:cstheme="majorHAnsi"/>
          <w:color w:val="auto"/>
          <w:szCs w:val="24"/>
        </w:rPr>
        <w:t>Rozbudzanie pasji i odkrywanie talentów w ramach warsztatów rozwijających zainteresowania.</w:t>
      </w:r>
    </w:p>
    <w:p w14:paraId="0152DD20" w14:textId="77777777" w:rsidR="00805B7F" w:rsidRPr="00FE180B" w:rsidRDefault="00606585" w:rsidP="006C7205">
      <w:pPr>
        <w:pStyle w:val="Akapitzlist"/>
        <w:numPr>
          <w:ilvl w:val="0"/>
          <w:numId w:val="15"/>
        </w:numPr>
        <w:spacing w:after="0" w:line="240" w:lineRule="auto"/>
        <w:ind w:right="72"/>
        <w:rPr>
          <w:rFonts w:asciiTheme="majorHAnsi" w:hAnsiTheme="majorHAnsi" w:cstheme="majorHAnsi"/>
          <w:lang w:val="pl-PL"/>
        </w:rPr>
      </w:pPr>
      <w:r w:rsidRPr="00FE180B">
        <w:rPr>
          <w:rFonts w:asciiTheme="majorHAnsi" w:hAnsiTheme="majorHAnsi" w:cstheme="majorHAnsi"/>
          <w:lang w:val="pl-PL"/>
        </w:rPr>
        <w:t>Zakładanym efektem i korzyścią po osiągnięciu ww. celów są:</w:t>
      </w:r>
    </w:p>
    <w:p w14:paraId="62F9B2BF" w14:textId="77777777" w:rsidR="00606585" w:rsidRPr="00FE180B" w:rsidRDefault="00606585" w:rsidP="006C7205">
      <w:pPr>
        <w:pStyle w:val="Akapitzlist"/>
        <w:numPr>
          <w:ilvl w:val="0"/>
          <w:numId w:val="20"/>
        </w:numPr>
        <w:spacing w:after="0" w:line="240" w:lineRule="auto"/>
        <w:ind w:right="72"/>
        <w:rPr>
          <w:rFonts w:asciiTheme="majorHAnsi" w:hAnsiTheme="majorHAnsi" w:cstheme="majorHAnsi"/>
          <w:lang w:val="pl-PL"/>
        </w:rPr>
      </w:pPr>
      <w:r w:rsidRPr="00FE180B">
        <w:rPr>
          <w:rFonts w:asciiTheme="majorHAnsi" w:hAnsiTheme="majorHAnsi" w:cstheme="majorHAnsi"/>
          <w:lang w:val="pl-PL"/>
        </w:rPr>
        <w:t>dla dzieci i młodzieży</w:t>
      </w:r>
    </w:p>
    <w:p w14:paraId="204B23FA" w14:textId="77777777" w:rsidR="00606585" w:rsidRPr="00FE180B" w:rsidRDefault="00606585" w:rsidP="006C7205">
      <w:pPr>
        <w:pStyle w:val="Akapitzlist"/>
        <w:numPr>
          <w:ilvl w:val="0"/>
          <w:numId w:val="21"/>
        </w:numPr>
        <w:spacing w:after="0" w:line="240" w:lineRule="auto"/>
        <w:ind w:right="72"/>
        <w:rPr>
          <w:rFonts w:asciiTheme="majorHAnsi" w:hAnsiTheme="majorHAnsi" w:cstheme="majorHAnsi"/>
          <w:lang w:val="pl-PL"/>
        </w:rPr>
      </w:pPr>
      <w:r w:rsidRPr="00FE180B">
        <w:rPr>
          <w:rFonts w:asciiTheme="majorHAnsi" w:hAnsiTheme="majorHAnsi" w:cstheme="majorHAnsi"/>
          <w:lang w:val="pl-PL"/>
        </w:rPr>
        <w:t>Poprawa wyników w nauce i większa motywacja do zdobywania wiedzy.</w:t>
      </w:r>
    </w:p>
    <w:p w14:paraId="7DB003E9" w14:textId="77777777" w:rsidR="00606585" w:rsidRPr="00FE180B" w:rsidRDefault="00606585" w:rsidP="006C7205">
      <w:pPr>
        <w:pStyle w:val="Akapitzlist"/>
        <w:numPr>
          <w:ilvl w:val="0"/>
          <w:numId w:val="21"/>
        </w:numPr>
        <w:spacing w:after="0" w:line="240" w:lineRule="auto"/>
        <w:ind w:right="72"/>
        <w:rPr>
          <w:rFonts w:asciiTheme="majorHAnsi" w:hAnsiTheme="majorHAnsi" w:cstheme="majorHAnsi"/>
          <w:lang w:val="pl-PL"/>
        </w:rPr>
      </w:pPr>
      <w:r w:rsidRPr="00FE180B">
        <w:rPr>
          <w:rFonts w:asciiTheme="majorHAnsi" w:hAnsiTheme="majorHAnsi" w:cstheme="majorHAnsi"/>
          <w:lang w:val="pl-PL"/>
        </w:rPr>
        <w:t>Wzrost poczucia własnej wartości i pewności siebie.</w:t>
      </w:r>
    </w:p>
    <w:p w14:paraId="6492F688" w14:textId="77777777" w:rsidR="00606585" w:rsidRPr="00FE180B" w:rsidRDefault="00606585" w:rsidP="006C7205">
      <w:pPr>
        <w:pStyle w:val="Akapitzlist"/>
        <w:numPr>
          <w:ilvl w:val="0"/>
          <w:numId w:val="21"/>
        </w:numPr>
        <w:spacing w:after="0" w:line="240" w:lineRule="auto"/>
        <w:ind w:right="72"/>
        <w:rPr>
          <w:rFonts w:asciiTheme="majorHAnsi" w:hAnsiTheme="majorHAnsi" w:cstheme="majorHAnsi"/>
          <w:lang w:val="pl-PL"/>
        </w:rPr>
      </w:pPr>
      <w:r w:rsidRPr="00FE180B">
        <w:rPr>
          <w:rFonts w:asciiTheme="majorHAnsi" w:hAnsiTheme="majorHAnsi" w:cstheme="majorHAnsi"/>
          <w:lang w:val="pl-PL"/>
        </w:rPr>
        <w:t>Umiejętność radzenia sobie z emocjami i trudnymi sytuacjami.</w:t>
      </w:r>
    </w:p>
    <w:p w14:paraId="7508A707" w14:textId="77777777" w:rsidR="00606585" w:rsidRPr="00FE180B" w:rsidRDefault="00606585" w:rsidP="006C7205">
      <w:pPr>
        <w:pStyle w:val="Akapitzlist"/>
        <w:numPr>
          <w:ilvl w:val="0"/>
          <w:numId w:val="21"/>
        </w:numPr>
        <w:spacing w:after="0" w:line="240" w:lineRule="auto"/>
        <w:ind w:right="72"/>
        <w:rPr>
          <w:rFonts w:asciiTheme="majorHAnsi" w:hAnsiTheme="majorHAnsi" w:cstheme="majorHAnsi"/>
          <w:lang w:val="pl-PL"/>
        </w:rPr>
      </w:pPr>
      <w:r w:rsidRPr="00FE180B">
        <w:rPr>
          <w:rFonts w:asciiTheme="majorHAnsi" w:hAnsiTheme="majorHAnsi" w:cstheme="majorHAnsi"/>
          <w:lang w:val="pl-PL"/>
        </w:rPr>
        <w:t>Bezpieczna alternatywa dla spędzania czasu „na ulicy” lub przed komputerem.</w:t>
      </w:r>
    </w:p>
    <w:p w14:paraId="67FCBFC3" w14:textId="77777777" w:rsidR="00606585" w:rsidRPr="00FE180B" w:rsidRDefault="00606585" w:rsidP="006C7205">
      <w:pPr>
        <w:pStyle w:val="Akapitzlist"/>
        <w:numPr>
          <w:ilvl w:val="0"/>
          <w:numId w:val="20"/>
        </w:numPr>
        <w:spacing w:after="0" w:line="240" w:lineRule="auto"/>
        <w:ind w:right="72"/>
        <w:rPr>
          <w:rFonts w:asciiTheme="majorHAnsi" w:hAnsiTheme="majorHAnsi" w:cstheme="majorHAnsi"/>
          <w:lang w:val="pl-PL"/>
        </w:rPr>
      </w:pPr>
      <w:r w:rsidRPr="00FE180B">
        <w:rPr>
          <w:rFonts w:asciiTheme="majorHAnsi" w:hAnsiTheme="majorHAnsi" w:cstheme="majorHAnsi"/>
          <w:lang w:val="pl-PL"/>
        </w:rPr>
        <w:t>dla rodziców i opiekunów</w:t>
      </w:r>
    </w:p>
    <w:p w14:paraId="66557E5E" w14:textId="77777777" w:rsidR="00606585" w:rsidRPr="00FE180B" w:rsidRDefault="00606585" w:rsidP="006C7205">
      <w:pPr>
        <w:pStyle w:val="Akapitzlist"/>
        <w:numPr>
          <w:ilvl w:val="0"/>
          <w:numId w:val="22"/>
        </w:numPr>
        <w:spacing w:after="0" w:line="240" w:lineRule="auto"/>
        <w:ind w:right="72"/>
        <w:rPr>
          <w:rFonts w:asciiTheme="majorHAnsi" w:hAnsiTheme="majorHAnsi" w:cstheme="majorHAnsi"/>
          <w:lang w:val="pl-PL"/>
        </w:rPr>
      </w:pPr>
      <w:r w:rsidRPr="00FE180B">
        <w:rPr>
          <w:rFonts w:asciiTheme="majorHAnsi" w:hAnsiTheme="majorHAnsi" w:cstheme="majorHAnsi"/>
          <w:lang w:val="pl-PL"/>
        </w:rPr>
        <w:t>Wsparcie w trudnych procesach wychowawczych i odciążenie w opiece po zajęciach szkolnych.</w:t>
      </w:r>
    </w:p>
    <w:p w14:paraId="78DDD6E1" w14:textId="77777777" w:rsidR="00606585" w:rsidRPr="00FE180B" w:rsidRDefault="00606585" w:rsidP="006C7205">
      <w:pPr>
        <w:pStyle w:val="Akapitzlist"/>
        <w:numPr>
          <w:ilvl w:val="0"/>
          <w:numId w:val="22"/>
        </w:numPr>
        <w:spacing w:after="0" w:line="240" w:lineRule="auto"/>
        <w:ind w:right="72"/>
        <w:rPr>
          <w:rFonts w:asciiTheme="majorHAnsi" w:hAnsiTheme="majorHAnsi" w:cstheme="majorHAnsi"/>
          <w:lang w:val="pl-PL"/>
        </w:rPr>
      </w:pPr>
      <w:r w:rsidRPr="00FE180B">
        <w:rPr>
          <w:rFonts w:asciiTheme="majorHAnsi" w:hAnsiTheme="majorHAnsi" w:cstheme="majorHAnsi"/>
          <w:lang w:val="pl-PL"/>
        </w:rPr>
        <w:t>Poczucie spokoju o bezpieczeństwo i rozwój dziecka w godzinach pracy.</w:t>
      </w:r>
    </w:p>
    <w:p w14:paraId="718963CE" w14:textId="77777777" w:rsidR="00606585" w:rsidRPr="00FE180B" w:rsidRDefault="00606585" w:rsidP="006C7205">
      <w:pPr>
        <w:pStyle w:val="Akapitzlist"/>
        <w:numPr>
          <w:ilvl w:val="0"/>
          <w:numId w:val="22"/>
        </w:numPr>
        <w:spacing w:after="0" w:line="240" w:lineRule="auto"/>
        <w:ind w:right="72"/>
        <w:rPr>
          <w:rFonts w:asciiTheme="majorHAnsi" w:hAnsiTheme="majorHAnsi" w:cstheme="majorHAnsi"/>
          <w:lang w:val="pl-PL"/>
        </w:rPr>
      </w:pPr>
      <w:r w:rsidRPr="00FE180B">
        <w:rPr>
          <w:rFonts w:asciiTheme="majorHAnsi" w:hAnsiTheme="majorHAnsi" w:cstheme="majorHAnsi"/>
          <w:lang w:val="pl-PL"/>
        </w:rPr>
        <w:t>Wzmocnienie kompetencji rodzicielskich dzięki współpracy z kadrą placówki.</w:t>
      </w:r>
    </w:p>
    <w:p w14:paraId="3EC6CF98" w14:textId="77777777" w:rsidR="00606585" w:rsidRPr="00FE180B" w:rsidRDefault="00606585" w:rsidP="006C7205">
      <w:pPr>
        <w:pStyle w:val="Akapitzlist"/>
        <w:numPr>
          <w:ilvl w:val="0"/>
          <w:numId w:val="22"/>
        </w:numPr>
        <w:spacing w:after="0" w:line="240" w:lineRule="auto"/>
        <w:ind w:right="72"/>
        <w:rPr>
          <w:rFonts w:asciiTheme="majorHAnsi" w:hAnsiTheme="majorHAnsi" w:cstheme="majorHAnsi"/>
          <w:lang w:val="pl-PL"/>
        </w:rPr>
      </w:pPr>
      <w:r w:rsidRPr="00FE180B">
        <w:rPr>
          <w:rFonts w:asciiTheme="majorHAnsi" w:hAnsiTheme="majorHAnsi" w:cstheme="majorHAnsi"/>
          <w:lang w:val="pl-PL"/>
        </w:rPr>
        <w:t>Możliwość poprawy relacji z dzieckiem dzięki wspólnemu rozwiązywaniu problemów przy wsparciu specjalistów.</w:t>
      </w:r>
    </w:p>
    <w:p w14:paraId="6C16DA80" w14:textId="77777777" w:rsidR="00531EDF" w:rsidRPr="00FE180B" w:rsidRDefault="00531EDF" w:rsidP="00FE180B">
      <w:pPr>
        <w:pStyle w:val="Nagwek1"/>
        <w:ind w:left="0" w:right="325" w:firstLine="0"/>
        <w:jc w:val="both"/>
        <w:rPr>
          <w:rFonts w:asciiTheme="majorHAnsi" w:hAnsiTheme="majorHAnsi" w:cstheme="majorHAnsi"/>
        </w:rPr>
      </w:pPr>
    </w:p>
    <w:p w14:paraId="43C94A00" w14:textId="77777777" w:rsidR="00531EDF" w:rsidRPr="00FE180B" w:rsidRDefault="00FE180B">
      <w:pPr>
        <w:spacing w:after="0" w:line="259" w:lineRule="auto"/>
        <w:ind w:left="332" w:right="0" w:firstLine="0"/>
        <w:jc w:val="center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  <w:b/>
          <w:lang w:val="pl-PL"/>
        </w:rPr>
        <w:t>I</w:t>
      </w:r>
      <w:r w:rsidR="00A2177B" w:rsidRPr="00FE180B">
        <w:rPr>
          <w:rFonts w:asciiTheme="majorHAnsi" w:hAnsiTheme="majorHAnsi" w:cstheme="majorHAnsi"/>
          <w:b/>
        </w:rPr>
        <w:t>V</w:t>
      </w:r>
      <w:r w:rsidR="00A2177B" w:rsidRPr="00FE180B">
        <w:rPr>
          <w:rFonts w:asciiTheme="majorHAnsi" w:hAnsiTheme="majorHAnsi" w:cstheme="majorHAnsi"/>
          <w:b/>
          <w:lang w:val="pl-PL"/>
        </w:rPr>
        <w:t>.</w:t>
      </w:r>
      <w:r w:rsidR="00A2177B" w:rsidRPr="00FE180B">
        <w:rPr>
          <w:rFonts w:asciiTheme="majorHAnsi" w:hAnsiTheme="majorHAnsi" w:cstheme="majorHAnsi"/>
        </w:rPr>
        <w:t xml:space="preserve"> </w:t>
      </w:r>
      <w:r w:rsidR="00A2177B" w:rsidRPr="00FE180B">
        <w:rPr>
          <w:rFonts w:asciiTheme="majorHAnsi" w:hAnsiTheme="majorHAnsi" w:cstheme="majorHAnsi"/>
          <w:b/>
        </w:rPr>
        <w:t>Organizacja pracy w Placówce</w:t>
      </w:r>
      <w:r w:rsidR="00594AB3" w:rsidRPr="00FE180B">
        <w:rPr>
          <w:rFonts w:asciiTheme="majorHAnsi" w:hAnsiTheme="majorHAnsi" w:cstheme="majorHAnsi"/>
          <w:b/>
        </w:rPr>
        <w:t xml:space="preserve"> </w:t>
      </w:r>
    </w:p>
    <w:p w14:paraId="1C28B240" w14:textId="77777777" w:rsidR="00531EDF" w:rsidRPr="00FE180B" w:rsidRDefault="00531EDF">
      <w:pPr>
        <w:spacing w:after="0" w:line="259" w:lineRule="auto"/>
        <w:ind w:left="1080" w:right="0" w:firstLine="0"/>
        <w:jc w:val="left"/>
        <w:rPr>
          <w:rFonts w:asciiTheme="majorHAnsi" w:hAnsiTheme="majorHAnsi" w:cstheme="majorHAnsi"/>
        </w:rPr>
      </w:pPr>
    </w:p>
    <w:p w14:paraId="604B0954" w14:textId="77777777" w:rsidR="00D00CA6" w:rsidRPr="00FE180B" w:rsidRDefault="00594AB3" w:rsidP="00FE180B">
      <w:pPr>
        <w:pStyle w:val="Nagwek1"/>
        <w:ind w:left="252" w:right="325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 xml:space="preserve">§ </w:t>
      </w:r>
      <w:r w:rsidR="000029BD" w:rsidRPr="00FE180B">
        <w:rPr>
          <w:rFonts w:asciiTheme="majorHAnsi" w:hAnsiTheme="majorHAnsi" w:cstheme="majorHAnsi"/>
          <w:lang w:val="pl-PL"/>
        </w:rPr>
        <w:t>7</w:t>
      </w:r>
      <w:r w:rsidRPr="00FE180B">
        <w:rPr>
          <w:rFonts w:asciiTheme="majorHAnsi" w:hAnsiTheme="majorHAnsi" w:cstheme="majorHAnsi"/>
        </w:rPr>
        <w:t xml:space="preserve"> </w:t>
      </w:r>
    </w:p>
    <w:p w14:paraId="39B1D1AE" w14:textId="77777777" w:rsidR="00D00CA6" w:rsidRPr="00FE180B" w:rsidRDefault="00D00CA6" w:rsidP="00D00CA6">
      <w:pPr>
        <w:spacing w:after="13" w:line="259" w:lineRule="auto"/>
        <w:ind w:right="0"/>
        <w:rPr>
          <w:rFonts w:asciiTheme="majorHAnsi" w:hAnsiTheme="majorHAnsi" w:cstheme="majorHAnsi"/>
          <w:b/>
        </w:rPr>
      </w:pPr>
      <w:r w:rsidRPr="00FE180B">
        <w:rPr>
          <w:rFonts w:asciiTheme="majorHAnsi" w:hAnsiTheme="majorHAnsi" w:cstheme="majorHAnsi"/>
        </w:rPr>
        <w:t xml:space="preserve">Do wykonywania zadań w PWD </w:t>
      </w:r>
      <w:r w:rsidR="007C575F">
        <w:rPr>
          <w:rFonts w:asciiTheme="majorHAnsi" w:hAnsiTheme="majorHAnsi" w:cstheme="majorHAnsi"/>
          <w:lang w:val="pl-PL"/>
        </w:rPr>
        <w:t>mogą być zatrudnieni</w:t>
      </w:r>
      <w:r w:rsidRPr="00FE180B">
        <w:rPr>
          <w:rFonts w:asciiTheme="majorHAnsi" w:hAnsiTheme="majorHAnsi" w:cstheme="majorHAnsi"/>
        </w:rPr>
        <w:t>:</w:t>
      </w:r>
      <w:r w:rsidRPr="00FE180B">
        <w:rPr>
          <w:rFonts w:asciiTheme="majorHAnsi" w:hAnsiTheme="majorHAnsi" w:cstheme="majorHAnsi"/>
          <w:b/>
        </w:rPr>
        <w:t xml:space="preserve"> </w:t>
      </w:r>
    </w:p>
    <w:p w14:paraId="75C5C4D8" w14:textId="77777777" w:rsidR="00D00CA6" w:rsidRPr="00FE180B" w:rsidRDefault="00D00CA6" w:rsidP="006C7205">
      <w:pPr>
        <w:pStyle w:val="Akapitzlist"/>
        <w:numPr>
          <w:ilvl w:val="0"/>
          <w:numId w:val="24"/>
        </w:numPr>
        <w:spacing w:after="13" w:line="259" w:lineRule="auto"/>
        <w:ind w:right="0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>kierownik</w:t>
      </w:r>
      <w:r w:rsidRPr="00FE180B">
        <w:rPr>
          <w:rFonts w:asciiTheme="majorHAnsi" w:hAnsiTheme="majorHAnsi" w:cstheme="majorHAnsi"/>
          <w:lang w:val="pl-PL"/>
        </w:rPr>
        <w:t>,</w:t>
      </w:r>
    </w:p>
    <w:p w14:paraId="3F1D7AFE" w14:textId="77777777" w:rsidR="00D00CA6" w:rsidRPr="00FE180B" w:rsidRDefault="00D00CA6" w:rsidP="006C7205">
      <w:pPr>
        <w:pStyle w:val="Akapitzlist"/>
        <w:numPr>
          <w:ilvl w:val="0"/>
          <w:numId w:val="24"/>
        </w:numPr>
        <w:spacing w:after="13" w:line="259" w:lineRule="auto"/>
        <w:ind w:right="0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>pedagog</w:t>
      </w:r>
      <w:r w:rsidRPr="00FE180B">
        <w:rPr>
          <w:rFonts w:asciiTheme="majorHAnsi" w:hAnsiTheme="majorHAnsi" w:cstheme="majorHAnsi"/>
          <w:lang w:val="pl-PL"/>
        </w:rPr>
        <w:t>,</w:t>
      </w:r>
    </w:p>
    <w:p w14:paraId="69044B19" w14:textId="77777777" w:rsidR="00D00CA6" w:rsidRPr="00FE180B" w:rsidRDefault="00D00CA6" w:rsidP="006C7205">
      <w:pPr>
        <w:pStyle w:val="Akapitzlist"/>
        <w:numPr>
          <w:ilvl w:val="0"/>
          <w:numId w:val="24"/>
        </w:numPr>
        <w:spacing w:after="13" w:line="259" w:lineRule="auto"/>
        <w:ind w:right="0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>wychowawca</w:t>
      </w:r>
      <w:r w:rsidRPr="00FE180B">
        <w:rPr>
          <w:rFonts w:asciiTheme="majorHAnsi" w:hAnsiTheme="majorHAnsi" w:cstheme="majorHAnsi"/>
          <w:lang w:val="pl-PL"/>
        </w:rPr>
        <w:t>,</w:t>
      </w:r>
    </w:p>
    <w:p w14:paraId="64C1DC57" w14:textId="77777777" w:rsidR="00D00CA6" w:rsidRPr="00FE180B" w:rsidRDefault="00D00CA6" w:rsidP="006C7205">
      <w:pPr>
        <w:pStyle w:val="Akapitzlist"/>
        <w:numPr>
          <w:ilvl w:val="0"/>
          <w:numId w:val="24"/>
        </w:numPr>
        <w:spacing w:after="13" w:line="259" w:lineRule="auto"/>
        <w:ind w:right="0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>psycholog</w:t>
      </w:r>
      <w:r w:rsidRPr="00FE180B">
        <w:rPr>
          <w:rFonts w:asciiTheme="majorHAnsi" w:hAnsiTheme="majorHAnsi" w:cstheme="majorHAnsi"/>
          <w:lang w:val="pl-PL"/>
        </w:rPr>
        <w:t>,</w:t>
      </w:r>
    </w:p>
    <w:p w14:paraId="7C2EE2C6" w14:textId="77777777" w:rsidR="00D00CA6" w:rsidRPr="00FE180B" w:rsidRDefault="00D00CA6" w:rsidP="006C7205">
      <w:pPr>
        <w:pStyle w:val="Akapitzlist"/>
        <w:numPr>
          <w:ilvl w:val="0"/>
          <w:numId w:val="24"/>
        </w:numPr>
        <w:spacing w:after="13" w:line="259" w:lineRule="auto"/>
        <w:ind w:right="0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>logopeda</w:t>
      </w:r>
      <w:r w:rsidRPr="00FE180B">
        <w:rPr>
          <w:rFonts w:asciiTheme="majorHAnsi" w:hAnsiTheme="majorHAnsi" w:cstheme="majorHAnsi"/>
          <w:lang w:val="pl-PL"/>
        </w:rPr>
        <w:t>,</w:t>
      </w:r>
    </w:p>
    <w:p w14:paraId="2DBEB8B9" w14:textId="77777777" w:rsidR="00D00CA6" w:rsidRPr="00A91159" w:rsidRDefault="00D00CA6" w:rsidP="006C7205">
      <w:pPr>
        <w:pStyle w:val="Akapitzlist"/>
        <w:numPr>
          <w:ilvl w:val="0"/>
          <w:numId w:val="24"/>
        </w:numPr>
        <w:spacing w:after="13" w:line="259" w:lineRule="auto"/>
        <w:ind w:right="0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>opiekun</w:t>
      </w:r>
      <w:r w:rsidRPr="00FE180B">
        <w:rPr>
          <w:rFonts w:asciiTheme="majorHAnsi" w:hAnsiTheme="majorHAnsi" w:cstheme="majorHAnsi"/>
          <w:lang w:val="pl-PL"/>
        </w:rPr>
        <w:t>,</w:t>
      </w:r>
    </w:p>
    <w:p w14:paraId="08C14F2D" w14:textId="77777777" w:rsidR="00A91159" w:rsidRPr="00FE180B" w:rsidRDefault="00A91159" w:rsidP="006C7205">
      <w:pPr>
        <w:pStyle w:val="Akapitzlist"/>
        <w:numPr>
          <w:ilvl w:val="0"/>
          <w:numId w:val="24"/>
        </w:numPr>
        <w:spacing w:after="13" w:line="259" w:lineRule="auto"/>
        <w:ind w:right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val="pl-PL"/>
        </w:rPr>
        <w:t>sprzątaczka,</w:t>
      </w:r>
    </w:p>
    <w:p w14:paraId="7B072D23" w14:textId="77777777" w:rsidR="00D00CA6" w:rsidRPr="00FE180B" w:rsidRDefault="00D00CA6" w:rsidP="006C7205">
      <w:pPr>
        <w:pStyle w:val="Akapitzlist"/>
        <w:numPr>
          <w:ilvl w:val="0"/>
          <w:numId w:val="24"/>
        </w:numPr>
        <w:spacing w:after="13" w:line="259" w:lineRule="auto"/>
        <w:ind w:right="0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lastRenderedPageBreak/>
        <w:t xml:space="preserve">inni specjaliści zatrudniani w zależności od potrzeb, które odpowiadają rodzajowi i zakresowi usług świadczonych przez Placówkę. </w:t>
      </w:r>
    </w:p>
    <w:p w14:paraId="5D5B95F8" w14:textId="77777777" w:rsidR="00531EDF" w:rsidRPr="00FE180B" w:rsidRDefault="00531EDF">
      <w:pPr>
        <w:spacing w:after="0" w:line="259" w:lineRule="auto"/>
        <w:ind w:left="1068" w:right="0" w:firstLine="0"/>
        <w:jc w:val="left"/>
        <w:rPr>
          <w:rFonts w:asciiTheme="majorHAnsi" w:hAnsiTheme="majorHAnsi" w:cstheme="majorHAnsi"/>
        </w:rPr>
      </w:pPr>
    </w:p>
    <w:p w14:paraId="1D95277C" w14:textId="77777777" w:rsidR="00D00CA6" w:rsidRPr="00FE180B" w:rsidRDefault="00594AB3" w:rsidP="00D00CA6">
      <w:pPr>
        <w:pStyle w:val="Nagwek1"/>
        <w:ind w:left="252" w:right="325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 xml:space="preserve">§ </w:t>
      </w:r>
      <w:r w:rsidR="000029BD" w:rsidRPr="00FE180B">
        <w:rPr>
          <w:rFonts w:asciiTheme="majorHAnsi" w:hAnsiTheme="majorHAnsi" w:cstheme="majorHAnsi"/>
          <w:lang w:val="pl-PL"/>
        </w:rPr>
        <w:t>8</w:t>
      </w:r>
      <w:r w:rsidRPr="00FE180B">
        <w:rPr>
          <w:rFonts w:asciiTheme="majorHAnsi" w:hAnsiTheme="majorHAnsi" w:cstheme="majorHAnsi"/>
        </w:rPr>
        <w:t xml:space="preserve">  </w:t>
      </w:r>
    </w:p>
    <w:p w14:paraId="7E187218" w14:textId="77777777" w:rsidR="00D00CA6" w:rsidRPr="00FE180B" w:rsidRDefault="00D00CA6" w:rsidP="006C7205">
      <w:pPr>
        <w:pStyle w:val="Akapitzlist"/>
        <w:numPr>
          <w:ilvl w:val="0"/>
          <w:numId w:val="8"/>
        </w:numPr>
        <w:spacing w:after="13" w:line="259" w:lineRule="auto"/>
        <w:ind w:right="0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>W Placówce działa Zespół ds. Pomocy Dziecku.</w:t>
      </w:r>
    </w:p>
    <w:p w14:paraId="0ADE0FD0" w14:textId="77777777" w:rsidR="00D00CA6" w:rsidRPr="00FE180B" w:rsidRDefault="00D00CA6" w:rsidP="006C7205">
      <w:pPr>
        <w:pStyle w:val="Akapitzlist"/>
        <w:numPr>
          <w:ilvl w:val="0"/>
          <w:numId w:val="8"/>
        </w:numPr>
        <w:spacing w:after="13" w:line="259" w:lineRule="auto"/>
        <w:ind w:right="0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 xml:space="preserve">Zespół składa się z wychowawców oraz specjalistów pracujących w PWD i pracowników </w:t>
      </w:r>
      <w:r w:rsidRPr="00FE180B">
        <w:rPr>
          <w:rFonts w:asciiTheme="majorHAnsi" w:hAnsiTheme="majorHAnsi" w:cstheme="majorHAnsi"/>
          <w:lang w:val="pl-PL"/>
        </w:rPr>
        <w:t>OPS</w:t>
      </w:r>
      <w:r w:rsidRPr="00FE180B">
        <w:rPr>
          <w:rFonts w:asciiTheme="majorHAnsi" w:hAnsiTheme="majorHAnsi" w:cstheme="majorHAnsi"/>
        </w:rPr>
        <w:t xml:space="preserve"> i jest powoływany w przypadku występujących trudności w pracy w dzieckiem lub rodziną. </w:t>
      </w:r>
    </w:p>
    <w:p w14:paraId="0411533E" w14:textId="77777777" w:rsidR="00D00CA6" w:rsidRPr="00FE180B" w:rsidRDefault="00D00CA6" w:rsidP="006C7205">
      <w:pPr>
        <w:pStyle w:val="Akapitzlist"/>
        <w:numPr>
          <w:ilvl w:val="0"/>
          <w:numId w:val="8"/>
        </w:numPr>
        <w:spacing w:after="13" w:line="259" w:lineRule="auto"/>
        <w:ind w:right="0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 xml:space="preserve">Do udziału w Zespole mogą być zapraszane również inne osoby zaangażowane w pomoc dziecku/rodzinie. W przypadku poszerzonego składu ZPD, odbiera się od rodzica zgodę na tego typu spotkania. </w:t>
      </w:r>
    </w:p>
    <w:p w14:paraId="27B3193D" w14:textId="77777777" w:rsidR="00D00CA6" w:rsidRPr="00FE180B" w:rsidRDefault="00D00CA6" w:rsidP="006C7205">
      <w:pPr>
        <w:pStyle w:val="Akapitzlist"/>
        <w:numPr>
          <w:ilvl w:val="0"/>
          <w:numId w:val="8"/>
        </w:numPr>
        <w:spacing w:after="13" w:line="259" w:lineRule="auto"/>
        <w:ind w:right="0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 xml:space="preserve">Zadaniem Zespołu jest integrowanie działań w zakresie pomocy wychowankom i wsparcia rodzin w przeżywanych trudnościach pełnienia funkcji opiekuńczo-wychowawczych. </w:t>
      </w:r>
    </w:p>
    <w:p w14:paraId="1CDBF6FA" w14:textId="77777777" w:rsidR="00D00CA6" w:rsidRPr="00FE180B" w:rsidRDefault="00D00CA6" w:rsidP="006C7205">
      <w:pPr>
        <w:pStyle w:val="Akapitzlist"/>
        <w:numPr>
          <w:ilvl w:val="0"/>
          <w:numId w:val="8"/>
        </w:numPr>
        <w:spacing w:after="13" w:line="259" w:lineRule="auto"/>
        <w:ind w:right="0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 xml:space="preserve">Za posiedzenie Zespołu, jego skład i pracę odpowiada wychowawca bezpośrednio kierujący procesem wychowawczym dziecka. </w:t>
      </w:r>
    </w:p>
    <w:p w14:paraId="3D9EA90A" w14:textId="77777777" w:rsidR="00D00CA6" w:rsidRPr="00FE180B" w:rsidRDefault="00D00CA6" w:rsidP="006C7205">
      <w:pPr>
        <w:pStyle w:val="Akapitzlist"/>
        <w:numPr>
          <w:ilvl w:val="0"/>
          <w:numId w:val="8"/>
        </w:numPr>
        <w:spacing w:after="13" w:line="259" w:lineRule="auto"/>
        <w:ind w:right="0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 xml:space="preserve">Każdorazowo ze spotkania, Zespół opracowuje protokół. </w:t>
      </w:r>
      <w:r w:rsidRPr="00FE180B">
        <w:rPr>
          <w:rFonts w:asciiTheme="majorHAnsi" w:hAnsiTheme="majorHAnsi" w:cstheme="majorHAnsi"/>
          <w:b/>
        </w:rPr>
        <w:t xml:space="preserve"> </w:t>
      </w:r>
      <w:r w:rsidRPr="00FE180B">
        <w:rPr>
          <w:rFonts w:asciiTheme="majorHAnsi" w:hAnsiTheme="majorHAnsi" w:cstheme="majorHAnsi"/>
        </w:rPr>
        <w:t xml:space="preserve"> </w:t>
      </w:r>
    </w:p>
    <w:p w14:paraId="0AC7C4C5" w14:textId="77777777" w:rsidR="00531EDF" w:rsidRPr="00FE180B" w:rsidRDefault="00531EDF">
      <w:pPr>
        <w:spacing w:after="0" w:line="259" w:lineRule="auto"/>
        <w:ind w:left="0" w:right="0" w:firstLine="0"/>
        <w:jc w:val="left"/>
        <w:rPr>
          <w:rFonts w:asciiTheme="majorHAnsi" w:hAnsiTheme="majorHAnsi" w:cstheme="majorHAnsi"/>
        </w:rPr>
      </w:pPr>
    </w:p>
    <w:p w14:paraId="2CD46EC4" w14:textId="77777777" w:rsidR="00531EDF" w:rsidRPr="00FE180B" w:rsidRDefault="00594AB3">
      <w:pPr>
        <w:pStyle w:val="Nagwek1"/>
        <w:ind w:left="252" w:right="324"/>
        <w:rPr>
          <w:rFonts w:asciiTheme="majorHAnsi" w:hAnsiTheme="majorHAnsi" w:cstheme="majorHAnsi"/>
          <w:lang w:val="pl-PL"/>
        </w:rPr>
      </w:pPr>
      <w:r w:rsidRPr="00FE180B">
        <w:rPr>
          <w:rFonts w:asciiTheme="majorHAnsi" w:hAnsiTheme="majorHAnsi" w:cstheme="majorHAnsi"/>
        </w:rPr>
        <w:t xml:space="preserve">§ </w:t>
      </w:r>
      <w:r w:rsidR="000029BD" w:rsidRPr="00FE180B">
        <w:rPr>
          <w:rFonts w:asciiTheme="majorHAnsi" w:hAnsiTheme="majorHAnsi" w:cstheme="majorHAnsi"/>
          <w:lang w:val="pl-PL"/>
        </w:rPr>
        <w:t>9</w:t>
      </w:r>
    </w:p>
    <w:p w14:paraId="6CAA2DB1" w14:textId="77777777" w:rsidR="00A91159" w:rsidRPr="00A91159" w:rsidRDefault="00A91159" w:rsidP="00A91159">
      <w:pPr>
        <w:numPr>
          <w:ilvl w:val="0"/>
          <w:numId w:val="31"/>
        </w:numPr>
        <w:spacing w:after="13" w:line="259" w:lineRule="auto"/>
        <w:ind w:right="0"/>
        <w:contextualSpacing/>
        <w:rPr>
          <w:rFonts w:asciiTheme="majorHAnsi" w:hAnsiTheme="majorHAnsi" w:cstheme="majorHAnsi"/>
          <w:color w:val="auto"/>
        </w:rPr>
      </w:pPr>
      <w:r w:rsidRPr="00A91159">
        <w:rPr>
          <w:rFonts w:asciiTheme="majorHAnsi" w:hAnsiTheme="majorHAnsi" w:cstheme="majorHAnsi"/>
          <w:color w:val="auto"/>
        </w:rPr>
        <w:t>Pracą</w:t>
      </w:r>
      <w:r w:rsidRPr="00A91159">
        <w:rPr>
          <w:rFonts w:asciiTheme="majorHAnsi" w:hAnsiTheme="majorHAnsi" w:cstheme="majorHAnsi"/>
          <w:color w:val="auto"/>
          <w:lang w:val="pl-PL"/>
        </w:rPr>
        <w:t xml:space="preserve"> </w:t>
      </w:r>
      <w:r>
        <w:rPr>
          <w:rFonts w:asciiTheme="majorHAnsi" w:hAnsiTheme="majorHAnsi" w:cstheme="majorHAnsi"/>
          <w:color w:val="auto"/>
          <w:lang w:val="pl-PL"/>
        </w:rPr>
        <w:t>Placówki wsparcia dziennego dla dzieci i młodzieży</w:t>
      </w:r>
      <w:r w:rsidRPr="00A91159">
        <w:rPr>
          <w:rFonts w:asciiTheme="majorHAnsi" w:hAnsiTheme="majorHAnsi" w:cstheme="majorHAnsi"/>
          <w:color w:val="auto"/>
          <w:lang w:val="pl-PL"/>
        </w:rPr>
        <w:t xml:space="preserve"> w Gminie Łapsze Niżne z siedzibą w </w:t>
      </w:r>
      <w:r>
        <w:rPr>
          <w:rFonts w:asciiTheme="majorHAnsi" w:hAnsiTheme="majorHAnsi" w:cstheme="majorHAnsi"/>
          <w:color w:val="auto"/>
          <w:lang w:val="pl-PL"/>
        </w:rPr>
        <w:t>Kacwinie</w:t>
      </w:r>
      <w:r w:rsidRPr="00A91159">
        <w:rPr>
          <w:rFonts w:asciiTheme="majorHAnsi" w:hAnsiTheme="majorHAnsi" w:cstheme="majorHAnsi"/>
          <w:color w:val="auto"/>
        </w:rPr>
        <w:t xml:space="preserve"> kieruje Kierownik</w:t>
      </w:r>
      <w:r w:rsidRPr="00A91159">
        <w:rPr>
          <w:rFonts w:asciiTheme="majorHAnsi" w:hAnsiTheme="majorHAnsi" w:cstheme="majorHAnsi"/>
          <w:color w:val="auto"/>
          <w:lang w:val="pl-PL"/>
        </w:rPr>
        <w:t xml:space="preserve"> </w:t>
      </w:r>
      <w:r>
        <w:rPr>
          <w:rFonts w:asciiTheme="majorHAnsi" w:hAnsiTheme="majorHAnsi" w:cstheme="majorHAnsi"/>
          <w:color w:val="auto"/>
          <w:lang w:val="pl-PL"/>
        </w:rPr>
        <w:t>Placówki</w:t>
      </w:r>
      <w:r w:rsidRPr="00A91159">
        <w:rPr>
          <w:rFonts w:asciiTheme="majorHAnsi" w:hAnsiTheme="majorHAnsi" w:cstheme="majorHAnsi"/>
          <w:color w:val="auto"/>
        </w:rPr>
        <w:t>.</w:t>
      </w:r>
    </w:p>
    <w:p w14:paraId="57A7CCFF" w14:textId="77777777" w:rsidR="00A91159" w:rsidRPr="00A91159" w:rsidRDefault="00A91159" w:rsidP="00A91159">
      <w:pPr>
        <w:numPr>
          <w:ilvl w:val="0"/>
          <w:numId w:val="31"/>
        </w:numPr>
        <w:spacing w:after="13" w:line="259" w:lineRule="auto"/>
        <w:ind w:right="48"/>
        <w:contextualSpacing/>
        <w:rPr>
          <w:rFonts w:asciiTheme="majorHAnsi" w:hAnsiTheme="majorHAnsi" w:cstheme="majorHAnsi"/>
          <w:b/>
          <w:color w:val="auto"/>
        </w:rPr>
      </w:pPr>
      <w:r w:rsidRPr="00A91159">
        <w:rPr>
          <w:rFonts w:asciiTheme="majorHAnsi" w:hAnsiTheme="majorHAnsi" w:cstheme="majorHAnsi"/>
          <w:color w:val="auto"/>
        </w:rPr>
        <w:t xml:space="preserve"> </w:t>
      </w:r>
      <w:r w:rsidRPr="00A91159">
        <w:rPr>
          <w:rFonts w:asciiTheme="majorHAnsi" w:hAnsiTheme="majorHAnsi" w:cstheme="majorHAnsi"/>
          <w:b/>
          <w:color w:val="auto"/>
        </w:rPr>
        <w:t xml:space="preserve">Do głównych zadań </w:t>
      </w:r>
      <w:r w:rsidRPr="00A91159">
        <w:rPr>
          <w:rFonts w:asciiTheme="majorHAnsi" w:hAnsiTheme="majorHAnsi" w:cstheme="majorHAnsi"/>
          <w:b/>
          <w:color w:val="auto"/>
          <w:spacing w:val="20"/>
        </w:rPr>
        <w:t>Kierownika</w:t>
      </w:r>
      <w:r w:rsidRPr="00A91159">
        <w:rPr>
          <w:rFonts w:asciiTheme="majorHAnsi" w:hAnsiTheme="majorHAnsi" w:cstheme="majorHAnsi"/>
          <w:b/>
          <w:color w:val="auto"/>
        </w:rPr>
        <w:t xml:space="preserve"> </w:t>
      </w:r>
      <w:r>
        <w:rPr>
          <w:rFonts w:asciiTheme="majorHAnsi" w:hAnsiTheme="majorHAnsi" w:cstheme="majorHAnsi"/>
          <w:b/>
          <w:color w:val="auto"/>
          <w:lang w:val="pl-PL"/>
        </w:rPr>
        <w:t>Placówki</w:t>
      </w:r>
      <w:r w:rsidRPr="00A91159">
        <w:rPr>
          <w:rFonts w:asciiTheme="majorHAnsi" w:hAnsiTheme="majorHAnsi" w:cstheme="majorHAnsi"/>
          <w:b/>
          <w:color w:val="auto"/>
        </w:rPr>
        <w:t xml:space="preserve"> należy w szczególności:</w:t>
      </w:r>
    </w:p>
    <w:p w14:paraId="5B70297A" w14:textId="77777777" w:rsidR="00A91159" w:rsidRDefault="00A91159" w:rsidP="00A91159">
      <w:pPr>
        <w:numPr>
          <w:ilvl w:val="0"/>
          <w:numId w:val="32"/>
        </w:numPr>
        <w:spacing w:after="13" w:line="259" w:lineRule="auto"/>
        <w:ind w:right="48"/>
        <w:contextualSpacing/>
        <w:rPr>
          <w:rFonts w:asciiTheme="majorHAnsi" w:hAnsiTheme="majorHAnsi" w:cstheme="majorHAnsi"/>
          <w:color w:val="auto"/>
        </w:rPr>
      </w:pPr>
      <w:r w:rsidRPr="00A91159">
        <w:rPr>
          <w:rFonts w:asciiTheme="majorHAnsi" w:hAnsiTheme="majorHAnsi" w:cstheme="majorHAnsi"/>
          <w:bCs/>
          <w:color w:val="auto"/>
        </w:rPr>
        <w:t>zarządzanie i kierowanie</w:t>
      </w:r>
      <w:r w:rsidRPr="00A91159">
        <w:rPr>
          <w:rFonts w:asciiTheme="majorHAnsi" w:hAnsiTheme="majorHAnsi" w:cstheme="majorHAnsi"/>
          <w:color w:val="auto"/>
        </w:rPr>
        <w:t xml:space="preserve"> całokształtem działalności </w:t>
      </w:r>
      <w:r>
        <w:rPr>
          <w:rFonts w:asciiTheme="majorHAnsi" w:hAnsiTheme="majorHAnsi" w:cstheme="majorHAnsi"/>
          <w:color w:val="auto"/>
          <w:lang w:val="pl-PL"/>
        </w:rPr>
        <w:t>Placówki</w:t>
      </w:r>
      <w:r w:rsidRPr="00A91159">
        <w:rPr>
          <w:rFonts w:asciiTheme="majorHAnsi" w:hAnsiTheme="majorHAnsi" w:cstheme="majorHAnsi"/>
          <w:color w:val="auto"/>
        </w:rPr>
        <w:t>;</w:t>
      </w:r>
    </w:p>
    <w:p w14:paraId="78F41B29" w14:textId="77777777" w:rsidR="00A754AA" w:rsidRPr="00A91159" w:rsidRDefault="00A754AA" w:rsidP="00A91159">
      <w:pPr>
        <w:numPr>
          <w:ilvl w:val="0"/>
          <w:numId w:val="32"/>
        </w:numPr>
        <w:spacing w:after="13" w:line="259" w:lineRule="auto"/>
        <w:ind w:right="48"/>
        <w:contextualSpacing/>
        <w:rPr>
          <w:rFonts w:asciiTheme="majorHAnsi" w:hAnsiTheme="majorHAnsi" w:cstheme="majorHAnsi"/>
          <w:color w:val="auto"/>
        </w:rPr>
      </w:pPr>
      <w:r w:rsidRPr="00A754AA">
        <w:rPr>
          <w:rFonts w:asciiTheme="majorHAnsi" w:hAnsiTheme="majorHAnsi" w:cstheme="majorHAnsi"/>
          <w:color w:val="auto"/>
        </w:rPr>
        <w:t xml:space="preserve">planowanie i nadzór nad realizacją usług Placówki w sposób zapewniający ich pełną </w:t>
      </w:r>
      <w:r w:rsidRPr="00A754AA">
        <w:rPr>
          <w:rFonts w:asciiTheme="majorHAnsi" w:hAnsiTheme="majorHAnsi" w:cstheme="majorHAnsi"/>
          <w:bCs/>
          <w:color w:val="auto"/>
        </w:rPr>
        <w:t>spójność z wewnętrznym porządkiem prawnym OPS</w:t>
      </w:r>
      <w:r w:rsidRPr="00A754AA">
        <w:rPr>
          <w:rFonts w:asciiTheme="majorHAnsi" w:hAnsiTheme="majorHAnsi" w:cstheme="majorHAnsi"/>
          <w:color w:val="auto"/>
        </w:rPr>
        <w:t xml:space="preserve">. Kierownik odpowiada za harmonizację działań PWD </w:t>
      </w:r>
      <w:r>
        <w:rPr>
          <w:rFonts w:asciiTheme="majorHAnsi" w:hAnsiTheme="majorHAnsi" w:cstheme="majorHAnsi"/>
          <w:color w:val="auto"/>
          <w:lang w:val="pl-PL"/>
        </w:rPr>
        <w:t xml:space="preserve">między innymi </w:t>
      </w:r>
      <w:r w:rsidRPr="00A754AA">
        <w:rPr>
          <w:rFonts w:asciiTheme="majorHAnsi" w:hAnsiTheme="majorHAnsi" w:cstheme="majorHAnsi"/>
          <w:color w:val="auto"/>
        </w:rPr>
        <w:t>z przepisami o ochronie danych osobowych, standardami ochrony małoletnich oraz politykami wewnątrzzakładowymi, w tym w zakresie BHP, ppoż. oraz przeciwdziałania mobbingowi i dyskryminacji</w:t>
      </w:r>
      <w:r>
        <w:rPr>
          <w:rFonts w:asciiTheme="majorHAnsi" w:hAnsiTheme="majorHAnsi" w:cstheme="majorHAnsi"/>
          <w:color w:val="auto"/>
          <w:lang w:val="pl-PL"/>
        </w:rPr>
        <w:t>.</w:t>
      </w:r>
    </w:p>
    <w:p w14:paraId="47C2FF09" w14:textId="77777777" w:rsidR="00A91159" w:rsidRPr="00A91159" w:rsidRDefault="00A91159" w:rsidP="00A91159">
      <w:pPr>
        <w:numPr>
          <w:ilvl w:val="0"/>
          <w:numId w:val="32"/>
        </w:numPr>
        <w:spacing w:after="13" w:line="259" w:lineRule="auto"/>
        <w:ind w:right="48"/>
        <w:contextualSpacing/>
        <w:rPr>
          <w:rFonts w:asciiTheme="majorHAnsi" w:hAnsiTheme="majorHAnsi" w:cstheme="majorHAnsi"/>
          <w:color w:val="auto"/>
        </w:rPr>
      </w:pPr>
      <w:r w:rsidRPr="00A91159">
        <w:rPr>
          <w:rFonts w:asciiTheme="majorHAnsi" w:hAnsiTheme="majorHAnsi" w:cstheme="majorHAnsi"/>
          <w:bCs/>
          <w:color w:val="auto"/>
        </w:rPr>
        <w:t>prowadzenie ewidencji czasu pracy</w:t>
      </w:r>
      <w:r w:rsidRPr="00A91159">
        <w:rPr>
          <w:rFonts w:asciiTheme="majorHAnsi" w:hAnsiTheme="majorHAnsi" w:cstheme="majorHAnsi"/>
          <w:color w:val="auto"/>
        </w:rPr>
        <w:t xml:space="preserve">, sporządzanie i nadzorowanie grafików pracy oraz wstępne opiniowanie wniosków urlopowych pracowników </w:t>
      </w:r>
      <w:r>
        <w:rPr>
          <w:rFonts w:asciiTheme="majorHAnsi" w:hAnsiTheme="majorHAnsi" w:cstheme="majorHAnsi"/>
          <w:color w:val="auto"/>
          <w:lang w:val="pl-PL"/>
        </w:rPr>
        <w:t>PWD</w:t>
      </w:r>
      <w:r w:rsidRPr="00A91159">
        <w:rPr>
          <w:rFonts w:asciiTheme="majorHAnsi" w:hAnsiTheme="majorHAnsi" w:cstheme="majorHAnsi"/>
          <w:color w:val="auto"/>
        </w:rPr>
        <w:br/>
        <w:t>i przekazywanie ich do akceptacji Kierownikowi OPS;</w:t>
      </w:r>
    </w:p>
    <w:p w14:paraId="1EBEE1F3" w14:textId="77777777" w:rsidR="00A91159" w:rsidRPr="00A91159" w:rsidRDefault="00A91159" w:rsidP="00A91159">
      <w:pPr>
        <w:numPr>
          <w:ilvl w:val="0"/>
          <w:numId w:val="32"/>
        </w:numPr>
        <w:spacing w:after="13" w:line="259" w:lineRule="auto"/>
        <w:ind w:right="48"/>
        <w:contextualSpacing/>
        <w:rPr>
          <w:rFonts w:asciiTheme="majorHAnsi" w:hAnsiTheme="majorHAnsi" w:cstheme="majorHAnsi"/>
          <w:color w:val="auto"/>
        </w:rPr>
      </w:pPr>
      <w:r w:rsidRPr="00A91159">
        <w:rPr>
          <w:rFonts w:asciiTheme="majorHAnsi" w:hAnsiTheme="majorHAnsi" w:cstheme="majorHAnsi"/>
          <w:bCs/>
          <w:color w:val="auto"/>
        </w:rPr>
        <w:t>uzasadnianie i wnioskowanie do Kierownika OPS</w:t>
      </w:r>
      <w:r w:rsidRPr="00A91159">
        <w:rPr>
          <w:rFonts w:asciiTheme="majorHAnsi" w:hAnsiTheme="majorHAnsi" w:cstheme="majorHAnsi"/>
          <w:color w:val="auto"/>
        </w:rPr>
        <w:t xml:space="preserve"> o przyznanie nagród, dodatków motywacyjnych, specjalnych lub innych wyróżnień dla pracowników </w:t>
      </w:r>
      <w:r>
        <w:rPr>
          <w:rFonts w:asciiTheme="majorHAnsi" w:hAnsiTheme="majorHAnsi" w:cstheme="majorHAnsi"/>
          <w:color w:val="auto"/>
          <w:lang w:val="pl-PL"/>
        </w:rPr>
        <w:t>PWD</w:t>
      </w:r>
      <w:r w:rsidRPr="00A91159">
        <w:rPr>
          <w:rFonts w:asciiTheme="majorHAnsi" w:hAnsiTheme="majorHAnsi" w:cstheme="majorHAnsi"/>
          <w:color w:val="auto"/>
        </w:rPr>
        <w:br/>
        <w:t>za szczególne osiągnięcia w pracy;</w:t>
      </w:r>
    </w:p>
    <w:p w14:paraId="1BEEED6A" w14:textId="77777777" w:rsidR="00A91159" w:rsidRPr="00A91159" w:rsidRDefault="00A91159" w:rsidP="00A91159">
      <w:pPr>
        <w:numPr>
          <w:ilvl w:val="0"/>
          <w:numId w:val="32"/>
        </w:numPr>
        <w:spacing w:after="13" w:line="259" w:lineRule="auto"/>
        <w:ind w:right="48"/>
        <w:contextualSpacing/>
        <w:rPr>
          <w:rFonts w:asciiTheme="majorHAnsi" w:hAnsiTheme="majorHAnsi" w:cstheme="majorHAnsi"/>
          <w:color w:val="auto"/>
        </w:rPr>
      </w:pPr>
      <w:r w:rsidRPr="00A91159">
        <w:rPr>
          <w:rFonts w:asciiTheme="majorHAnsi" w:hAnsiTheme="majorHAnsi" w:cstheme="majorHAnsi"/>
          <w:bCs/>
          <w:color w:val="auto"/>
        </w:rPr>
        <w:t>sprawowanie nadzoru</w:t>
      </w:r>
      <w:r>
        <w:rPr>
          <w:rFonts w:asciiTheme="majorHAnsi" w:hAnsiTheme="majorHAnsi" w:cstheme="majorHAnsi"/>
          <w:color w:val="auto"/>
        </w:rPr>
        <w:t xml:space="preserve"> nad mieniem </w:t>
      </w:r>
      <w:r>
        <w:rPr>
          <w:rFonts w:asciiTheme="majorHAnsi" w:hAnsiTheme="majorHAnsi" w:cstheme="majorHAnsi"/>
          <w:color w:val="auto"/>
          <w:lang w:val="pl-PL"/>
        </w:rPr>
        <w:t>Placówki</w:t>
      </w:r>
      <w:r w:rsidRPr="00A91159">
        <w:rPr>
          <w:rFonts w:asciiTheme="majorHAnsi" w:hAnsiTheme="majorHAnsi" w:cstheme="majorHAnsi"/>
          <w:color w:val="auto"/>
        </w:rPr>
        <w:t>;</w:t>
      </w:r>
    </w:p>
    <w:p w14:paraId="3816AF95" w14:textId="77777777" w:rsidR="00A91159" w:rsidRPr="00A91159" w:rsidRDefault="00A91159" w:rsidP="00A91159">
      <w:pPr>
        <w:numPr>
          <w:ilvl w:val="0"/>
          <w:numId w:val="32"/>
        </w:numPr>
        <w:spacing w:after="13" w:line="259" w:lineRule="auto"/>
        <w:ind w:right="48"/>
        <w:contextualSpacing/>
        <w:rPr>
          <w:rFonts w:asciiTheme="majorHAnsi" w:hAnsiTheme="majorHAnsi" w:cstheme="majorHAnsi"/>
          <w:color w:val="auto"/>
        </w:rPr>
      </w:pPr>
      <w:r w:rsidRPr="00A91159">
        <w:rPr>
          <w:rFonts w:asciiTheme="majorHAnsi" w:hAnsiTheme="majorHAnsi" w:cstheme="majorHAnsi"/>
          <w:bCs/>
          <w:color w:val="auto"/>
        </w:rPr>
        <w:t>organizowanie pracy</w:t>
      </w:r>
      <w:r w:rsidRPr="00A91159">
        <w:rPr>
          <w:rFonts w:asciiTheme="majorHAnsi" w:hAnsiTheme="majorHAnsi" w:cstheme="majorHAnsi"/>
          <w:color w:val="auto"/>
        </w:rPr>
        <w:t xml:space="preserve"> </w:t>
      </w:r>
      <w:r>
        <w:rPr>
          <w:rFonts w:asciiTheme="majorHAnsi" w:hAnsiTheme="majorHAnsi" w:cstheme="majorHAnsi"/>
          <w:color w:val="auto"/>
          <w:lang w:val="pl-PL"/>
        </w:rPr>
        <w:t>wychowawców</w:t>
      </w:r>
      <w:r w:rsidRPr="00A91159">
        <w:rPr>
          <w:rFonts w:asciiTheme="majorHAnsi" w:hAnsiTheme="majorHAnsi" w:cstheme="majorHAnsi"/>
          <w:color w:val="auto"/>
        </w:rPr>
        <w:t xml:space="preserve">, </w:t>
      </w:r>
      <w:r>
        <w:rPr>
          <w:rFonts w:asciiTheme="majorHAnsi" w:hAnsiTheme="majorHAnsi" w:cstheme="majorHAnsi"/>
          <w:color w:val="auto"/>
          <w:lang w:val="pl-PL"/>
        </w:rPr>
        <w:t>pedagogów</w:t>
      </w:r>
      <w:r w:rsidRPr="00A91159">
        <w:rPr>
          <w:rFonts w:asciiTheme="majorHAnsi" w:hAnsiTheme="majorHAnsi" w:cstheme="majorHAnsi"/>
          <w:color w:val="auto"/>
        </w:rPr>
        <w:t xml:space="preserve"> i specjalistów oraz bieżące monitorowanie i aktualizowanie zapotrzebowania kadrowego w zależności</w:t>
      </w:r>
      <w:r w:rsidRPr="00A91159">
        <w:rPr>
          <w:rFonts w:asciiTheme="majorHAnsi" w:hAnsiTheme="majorHAnsi" w:cstheme="majorHAnsi"/>
          <w:color w:val="auto"/>
        </w:rPr>
        <w:br/>
        <w:t>od realnych potrzeb placówki (w tym wnioskowanie o zmianę profilu stanowisk);</w:t>
      </w:r>
    </w:p>
    <w:p w14:paraId="595ACA2F" w14:textId="77777777" w:rsidR="00A91159" w:rsidRPr="00A91159" w:rsidRDefault="00A91159" w:rsidP="00A91159">
      <w:pPr>
        <w:numPr>
          <w:ilvl w:val="0"/>
          <w:numId w:val="32"/>
        </w:numPr>
        <w:spacing w:after="13" w:line="259" w:lineRule="auto"/>
        <w:ind w:right="48"/>
        <w:contextualSpacing/>
        <w:rPr>
          <w:rFonts w:asciiTheme="majorHAnsi" w:hAnsiTheme="majorHAnsi" w:cstheme="majorHAnsi"/>
          <w:color w:val="auto"/>
        </w:rPr>
      </w:pPr>
      <w:r w:rsidRPr="00A91159">
        <w:rPr>
          <w:rFonts w:asciiTheme="majorHAnsi" w:hAnsiTheme="majorHAnsi" w:cstheme="majorHAnsi"/>
          <w:bCs/>
          <w:color w:val="auto"/>
        </w:rPr>
        <w:t>sprawowanie nadzoru nad właściwą realizacją zadań</w:t>
      </w:r>
      <w:r w:rsidRPr="00A91159">
        <w:rPr>
          <w:rFonts w:asciiTheme="majorHAnsi" w:hAnsiTheme="majorHAnsi" w:cstheme="majorHAnsi"/>
          <w:color w:val="auto"/>
        </w:rPr>
        <w:t xml:space="preserve"> przez personel, ocena efektywności ich pracy oraz wnioskowanie o zmiany personalne (np. zwolnienie lub zatrudnienie pracownika) w przypadku braku należytej realizacji obowiązków;</w:t>
      </w:r>
    </w:p>
    <w:p w14:paraId="0B0B4BDD" w14:textId="77777777" w:rsidR="00A91159" w:rsidRPr="00A91159" w:rsidRDefault="00A91159" w:rsidP="00A91159">
      <w:pPr>
        <w:numPr>
          <w:ilvl w:val="0"/>
          <w:numId w:val="32"/>
        </w:numPr>
        <w:spacing w:after="13" w:line="259" w:lineRule="auto"/>
        <w:ind w:right="48"/>
        <w:contextualSpacing/>
        <w:rPr>
          <w:rFonts w:asciiTheme="majorHAnsi" w:hAnsiTheme="majorHAnsi" w:cstheme="majorHAnsi"/>
          <w:color w:val="auto"/>
        </w:rPr>
      </w:pPr>
      <w:r w:rsidRPr="00A91159">
        <w:rPr>
          <w:rFonts w:asciiTheme="majorHAnsi" w:hAnsiTheme="majorHAnsi" w:cstheme="majorHAnsi"/>
          <w:bCs/>
          <w:color w:val="auto"/>
        </w:rPr>
        <w:t>dbanie o pozytywną atmosferę w pracy</w:t>
      </w:r>
      <w:r w:rsidRPr="00A91159">
        <w:rPr>
          <w:rFonts w:asciiTheme="majorHAnsi" w:hAnsiTheme="majorHAnsi" w:cstheme="majorHAnsi"/>
          <w:color w:val="auto"/>
        </w:rPr>
        <w:t xml:space="preserve">, reagowanie na sytuacje mogące powodować konflikty, rozwiązywanie wewnętrznych sporów w zespole oraz </w:t>
      </w:r>
      <w:r w:rsidRPr="00A91159">
        <w:rPr>
          <w:rFonts w:asciiTheme="majorHAnsi" w:hAnsiTheme="majorHAnsi" w:cstheme="majorHAnsi"/>
          <w:color w:val="auto"/>
        </w:rPr>
        <w:lastRenderedPageBreak/>
        <w:t>niezwłoczne zgłaszanie organowi prowadzącemu sytuacji wymagających wsparcia mediacyjnego lub interwencyjnego;</w:t>
      </w:r>
    </w:p>
    <w:p w14:paraId="4B6A0825" w14:textId="77777777" w:rsidR="00A91159" w:rsidRPr="00A91159" w:rsidRDefault="00A91159" w:rsidP="00A91159">
      <w:pPr>
        <w:numPr>
          <w:ilvl w:val="0"/>
          <w:numId w:val="32"/>
        </w:numPr>
        <w:spacing w:after="13" w:line="259" w:lineRule="auto"/>
        <w:ind w:right="48"/>
        <w:contextualSpacing/>
        <w:rPr>
          <w:rFonts w:asciiTheme="majorHAnsi" w:hAnsiTheme="majorHAnsi" w:cstheme="majorHAnsi"/>
          <w:color w:val="auto"/>
        </w:rPr>
      </w:pPr>
      <w:r w:rsidRPr="00A91159">
        <w:rPr>
          <w:rFonts w:asciiTheme="majorHAnsi" w:hAnsiTheme="majorHAnsi" w:cstheme="majorHAnsi"/>
          <w:bCs/>
          <w:color w:val="auto"/>
        </w:rPr>
        <w:t>współpraca</w:t>
      </w:r>
      <w:r w:rsidRPr="00A91159">
        <w:rPr>
          <w:rFonts w:asciiTheme="majorHAnsi" w:hAnsiTheme="majorHAnsi" w:cstheme="majorHAnsi"/>
          <w:color w:val="auto"/>
        </w:rPr>
        <w:t xml:space="preserve"> z samorządem placówki;</w:t>
      </w:r>
    </w:p>
    <w:p w14:paraId="3DC74962" w14:textId="77777777" w:rsidR="00A91159" w:rsidRPr="00A91159" w:rsidRDefault="00A91159" w:rsidP="00A91159">
      <w:pPr>
        <w:numPr>
          <w:ilvl w:val="0"/>
          <w:numId w:val="32"/>
        </w:numPr>
        <w:spacing w:after="13" w:line="259" w:lineRule="auto"/>
        <w:ind w:right="48"/>
        <w:contextualSpacing/>
        <w:rPr>
          <w:rFonts w:asciiTheme="majorHAnsi" w:hAnsiTheme="majorHAnsi" w:cstheme="majorHAnsi"/>
          <w:color w:val="auto"/>
        </w:rPr>
      </w:pPr>
      <w:r w:rsidRPr="00A91159">
        <w:rPr>
          <w:rFonts w:asciiTheme="majorHAnsi" w:hAnsiTheme="majorHAnsi" w:cstheme="majorHAnsi"/>
          <w:bCs/>
          <w:color w:val="auto"/>
        </w:rPr>
        <w:t>sporządzanie sprawozdawczości</w:t>
      </w:r>
      <w:r w:rsidRPr="00A91159">
        <w:rPr>
          <w:rFonts w:asciiTheme="majorHAnsi" w:hAnsiTheme="majorHAnsi" w:cstheme="majorHAnsi"/>
          <w:color w:val="auto"/>
        </w:rPr>
        <w:t xml:space="preserve"> i realizacja obowiązków informacyjnych;</w:t>
      </w:r>
    </w:p>
    <w:p w14:paraId="21571B8E" w14:textId="77777777" w:rsidR="00A91159" w:rsidRPr="00A91159" w:rsidRDefault="00A91159" w:rsidP="00A91159">
      <w:pPr>
        <w:numPr>
          <w:ilvl w:val="0"/>
          <w:numId w:val="32"/>
        </w:numPr>
        <w:spacing w:after="13" w:line="259" w:lineRule="auto"/>
        <w:ind w:right="48"/>
        <w:contextualSpacing/>
        <w:rPr>
          <w:rFonts w:asciiTheme="majorHAnsi" w:hAnsiTheme="majorHAnsi" w:cstheme="majorHAnsi"/>
          <w:color w:val="auto"/>
        </w:rPr>
      </w:pPr>
      <w:r w:rsidRPr="00A91159">
        <w:rPr>
          <w:rFonts w:asciiTheme="majorHAnsi" w:hAnsiTheme="majorHAnsi" w:cstheme="majorHAnsi"/>
          <w:bCs/>
          <w:color w:val="auto"/>
        </w:rPr>
        <w:t>ocena realizacji stanu zaspokojenia potrzeb</w:t>
      </w:r>
      <w:r w:rsidRPr="00A91159">
        <w:rPr>
          <w:rFonts w:asciiTheme="majorHAnsi" w:hAnsiTheme="majorHAnsi" w:cstheme="majorHAnsi"/>
          <w:color w:val="auto"/>
        </w:rPr>
        <w:t xml:space="preserve"> </w:t>
      </w:r>
      <w:r>
        <w:rPr>
          <w:rFonts w:asciiTheme="majorHAnsi" w:hAnsiTheme="majorHAnsi" w:cstheme="majorHAnsi"/>
          <w:color w:val="auto"/>
          <w:lang w:val="pl-PL"/>
        </w:rPr>
        <w:t>wychowanków</w:t>
      </w:r>
      <w:r w:rsidRPr="00A91159">
        <w:rPr>
          <w:rFonts w:asciiTheme="majorHAnsi" w:hAnsiTheme="majorHAnsi" w:cstheme="majorHAnsi"/>
          <w:color w:val="auto"/>
        </w:rPr>
        <w:t xml:space="preserve"> i ich rodzin oraz skuteczności realizowanych usług;</w:t>
      </w:r>
    </w:p>
    <w:p w14:paraId="25C8E018" w14:textId="77777777" w:rsidR="00A91159" w:rsidRPr="00A91159" w:rsidRDefault="00A91159" w:rsidP="00A91159">
      <w:pPr>
        <w:numPr>
          <w:ilvl w:val="0"/>
          <w:numId w:val="32"/>
        </w:numPr>
        <w:spacing w:after="13" w:line="259" w:lineRule="auto"/>
        <w:ind w:right="48"/>
        <w:contextualSpacing/>
        <w:rPr>
          <w:rFonts w:asciiTheme="majorHAnsi" w:hAnsiTheme="majorHAnsi" w:cstheme="majorHAnsi"/>
          <w:color w:val="auto"/>
        </w:rPr>
      </w:pPr>
      <w:r w:rsidRPr="00A91159">
        <w:rPr>
          <w:rFonts w:asciiTheme="majorHAnsi" w:hAnsiTheme="majorHAnsi" w:cstheme="majorHAnsi"/>
          <w:bCs/>
          <w:color w:val="auto"/>
        </w:rPr>
        <w:t>prowadzenie bieżącego monitoringu wolnych miejsc</w:t>
      </w:r>
      <w:r w:rsidRPr="00A91159">
        <w:rPr>
          <w:rFonts w:asciiTheme="majorHAnsi" w:hAnsiTheme="majorHAnsi" w:cstheme="majorHAnsi"/>
          <w:color w:val="auto"/>
        </w:rPr>
        <w:t xml:space="preserve"> w </w:t>
      </w:r>
      <w:r>
        <w:rPr>
          <w:rFonts w:asciiTheme="majorHAnsi" w:hAnsiTheme="majorHAnsi" w:cstheme="majorHAnsi"/>
          <w:color w:val="auto"/>
          <w:lang w:val="pl-PL"/>
        </w:rPr>
        <w:t>Placówce</w:t>
      </w:r>
      <w:r w:rsidRPr="00A91159">
        <w:rPr>
          <w:rFonts w:asciiTheme="majorHAnsi" w:hAnsiTheme="majorHAnsi" w:cstheme="majorHAnsi"/>
          <w:color w:val="auto"/>
        </w:rPr>
        <w:t>, zarządzanie listą rezerwową oraz niezwłoczne informowanie organu prowadzącego i właściwego Ośrodka Pomocy Społecznej o dostępności miejsc;</w:t>
      </w:r>
    </w:p>
    <w:p w14:paraId="2649B377" w14:textId="77777777" w:rsidR="00A91159" w:rsidRPr="00A91159" w:rsidRDefault="00A91159" w:rsidP="00A91159">
      <w:pPr>
        <w:numPr>
          <w:ilvl w:val="0"/>
          <w:numId w:val="32"/>
        </w:numPr>
        <w:spacing w:after="13" w:line="259" w:lineRule="auto"/>
        <w:ind w:right="48"/>
        <w:contextualSpacing/>
        <w:rPr>
          <w:rFonts w:asciiTheme="majorHAnsi" w:hAnsiTheme="majorHAnsi" w:cstheme="majorHAnsi"/>
          <w:color w:val="auto"/>
        </w:rPr>
      </w:pPr>
      <w:r w:rsidRPr="00A91159">
        <w:rPr>
          <w:rFonts w:asciiTheme="majorHAnsi" w:hAnsiTheme="majorHAnsi" w:cstheme="majorHAnsi"/>
          <w:bCs/>
          <w:color w:val="auto"/>
        </w:rPr>
        <w:t xml:space="preserve">koordynowanie procesu przyjmowania nowych </w:t>
      </w:r>
      <w:r>
        <w:rPr>
          <w:rFonts w:asciiTheme="majorHAnsi" w:hAnsiTheme="majorHAnsi" w:cstheme="majorHAnsi"/>
          <w:bCs/>
          <w:color w:val="auto"/>
          <w:lang w:val="pl-PL"/>
        </w:rPr>
        <w:t>wychowanków</w:t>
      </w:r>
      <w:r w:rsidRPr="00A91159">
        <w:rPr>
          <w:rFonts w:asciiTheme="majorHAnsi" w:hAnsiTheme="majorHAnsi" w:cstheme="majorHAnsi"/>
          <w:color w:val="auto"/>
        </w:rPr>
        <w:t>, w tym współpraca</w:t>
      </w:r>
      <w:r w:rsidRPr="00A91159">
        <w:rPr>
          <w:rFonts w:asciiTheme="majorHAnsi" w:hAnsiTheme="majorHAnsi" w:cstheme="majorHAnsi"/>
          <w:color w:val="auto"/>
        </w:rPr>
        <w:br/>
        <w:t xml:space="preserve">z </w:t>
      </w:r>
      <w:r>
        <w:rPr>
          <w:rFonts w:asciiTheme="majorHAnsi" w:hAnsiTheme="majorHAnsi" w:cstheme="majorHAnsi"/>
          <w:color w:val="auto"/>
          <w:lang w:val="pl-PL"/>
        </w:rPr>
        <w:t>asystentem rodzin</w:t>
      </w:r>
      <w:r w:rsidR="00CB1D3C">
        <w:rPr>
          <w:rFonts w:asciiTheme="majorHAnsi" w:hAnsiTheme="majorHAnsi" w:cstheme="majorHAnsi"/>
          <w:color w:val="auto"/>
          <w:lang w:val="pl-PL"/>
        </w:rPr>
        <w:t>y</w:t>
      </w:r>
      <w:r w:rsidRPr="00A91159">
        <w:rPr>
          <w:rFonts w:asciiTheme="majorHAnsi" w:hAnsiTheme="majorHAnsi" w:cstheme="majorHAnsi"/>
          <w:color w:val="auto"/>
        </w:rPr>
        <w:t xml:space="preserve"> w celu ustalenia wymiaru i dni pobytu (harmonogramu) dla nowych </w:t>
      </w:r>
      <w:r>
        <w:rPr>
          <w:rFonts w:asciiTheme="majorHAnsi" w:hAnsiTheme="majorHAnsi" w:cstheme="majorHAnsi"/>
          <w:color w:val="auto"/>
          <w:lang w:val="pl-PL"/>
        </w:rPr>
        <w:t>osób zainteresowanych tą formą wsparcia</w:t>
      </w:r>
      <w:r w:rsidRPr="00A91159">
        <w:rPr>
          <w:rFonts w:asciiTheme="majorHAnsi" w:hAnsiTheme="majorHAnsi" w:cstheme="majorHAnsi"/>
          <w:color w:val="auto"/>
        </w:rPr>
        <w:t>.</w:t>
      </w:r>
    </w:p>
    <w:p w14:paraId="74769F4A" w14:textId="77777777" w:rsidR="002F0E91" w:rsidRPr="002F0E91" w:rsidRDefault="002F0E91" w:rsidP="002F0E91">
      <w:pPr>
        <w:numPr>
          <w:ilvl w:val="0"/>
          <w:numId w:val="31"/>
        </w:numPr>
        <w:spacing w:after="13" w:line="259" w:lineRule="auto"/>
        <w:ind w:right="0"/>
        <w:contextualSpacing/>
        <w:rPr>
          <w:rFonts w:asciiTheme="majorHAnsi" w:hAnsiTheme="majorHAnsi" w:cstheme="majorHAnsi"/>
          <w:color w:val="auto"/>
        </w:rPr>
      </w:pPr>
      <w:r w:rsidRPr="00A91159">
        <w:rPr>
          <w:rFonts w:asciiTheme="majorHAnsi" w:hAnsiTheme="majorHAnsi" w:cstheme="majorHAnsi"/>
          <w:b/>
        </w:rPr>
        <w:t xml:space="preserve">Do </w:t>
      </w:r>
      <w:r w:rsidRPr="00A91159">
        <w:rPr>
          <w:rFonts w:asciiTheme="majorHAnsi" w:hAnsiTheme="majorHAnsi" w:cstheme="majorHAnsi"/>
          <w:b/>
          <w:lang w:val="pl-PL"/>
        </w:rPr>
        <w:t xml:space="preserve">pozostałych </w:t>
      </w:r>
      <w:r w:rsidRPr="00A91159">
        <w:rPr>
          <w:rFonts w:asciiTheme="majorHAnsi" w:hAnsiTheme="majorHAnsi" w:cstheme="majorHAnsi"/>
          <w:b/>
        </w:rPr>
        <w:t xml:space="preserve">zadań kierownika należy </w:t>
      </w:r>
      <w:r>
        <w:rPr>
          <w:rFonts w:asciiTheme="majorHAnsi" w:hAnsiTheme="majorHAnsi" w:cstheme="majorHAnsi"/>
          <w:b/>
          <w:lang w:val="pl-PL"/>
        </w:rPr>
        <w:t>również</w:t>
      </w:r>
      <w:r w:rsidRPr="00A91159">
        <w:rPr>
          <w:rFonts w:asciiTheme="majorHAnsi" w:hAnsiTheme="majorHAnsi" w:cstheme="majorHAnsi"/>
        </w:rPr>
        <w:t>:</w:t>
      </w:r>
    </w:p>
    <w:p w14:paraId="05C9C988" w14:textId="77777777" w:rsidR="002F0E91" w:rsidRPr="002F0E91" w:rsidRDefault="002F0E91" w:rsidP="002F0E91">
      <w:pPr>
        <w:pStyle w:val="Akapitzlist"/>
        <w:numPr>
          <w:ilvl w:val="0"/>
          <w:numId w:val="33"/>
        </w:numPr>
        <w:spacing w:after="13" w:line="259" w:lineRule="auto"/>
        <w:ind w:right="0"/>
        <w:rPr>
          <w:rFonts w:asciiTheme="majorHAnsi" w:hAnsiTheme="majorHAnsi" w:cstheme="majorHAnsi"/>
          <w:color w:val="auto"/>
        </w:rPr>
      </w:pPr>
      <w:r w:rsidRPr="002F0E91">
        <w:rPr>
          <w:rFonts w:asciiTheme="majorHAnsi" w:hAnsiTheme="majorHAnsi" w:cstheme="majorHAnsi"/>
        </w:rPr>
        <w:t xml:space="preserve">organizowanie pracy własnej w sposób zapewniający należyte wykonywanie obowiązków służbowych; </w:t>
      </w:r>
    </w:p>
    <w:p w14:paraId="29450C66" w14:textId="77777777" w:rsidR="002F0E91" w:rsidRPr="00D33530" w:rsidRDefault="002F0E91" w:rsidP="00D33530">
      <w:pPr>
        <w:pStyle w:val="Akapitzlist"/>
        <w:numPr>
          <w:ilvl w:val="0"/>
          <w:numId w:val="33"/>
        </w:numPr>
        <w:spacing w:after="13" w:line="259" w:lineRule="auto"/>
        <w:ind w:right="0"/>
        <w:rPr>
          <w:rFonts w:asciiTheme="majorHAnsi" w:hAnsiTheme="majorHAnsi" w:cstheme="majorHAnsi"/>
          <w:color w:val="auto"/>
        </w:rPr>
      </w:pPr>
      <w:r w:rsidRPr="002F0E91">
        <w:rPr>
          <w:rFonts w:asciiTheme="majorHAnsi" w:hAnsiTheme="majorHAnsi" w:cstheme="majorHAnsi"/>
        </w:rPr>
        <w:t xml:space="preserve">dostosowanie programu zajęć organizowanych w Placówce, adekwatnie do rozpoznanych potrzeb i zainteresowań dzieci; </w:t>
      </w:r>
    </w:p>
    <w:p w14:paraId="58F95C0D" w14:textId="77777777" w:rsidR="002F0E91" w:rsidRPr="002F0E91" w:rsidRDefault="002F0E91" w:rsidP="002F0E91">
      <w:pPr>
        <w:pStyle w:val="Akapitzlist"/>
        <w:numPr>
          <w:ilvl w:val="0"/>
          <w:numId w:val="33"/>
        </w:numPr>
        <w:spacing w:after="13" w:line="259" w:lineRule="auto"/>
        <w:ind w:right="0"/>
        <w:rPr>
          <w:rFonts w:asciiTheme="majorHAnsi" w:hAnsiTheme="majorHAnsi" w:cstheme="majorHAnsi"/>
          <w:color w:val="auto"/>
        </w:rPr>
      </w:pPr>
      <w:r w:rsidRPr="002F0E91">
        <w:rPr>
          <w:rFonts w:asciiTheme="majorHAnsi" w:hAnsiTheme="majorHAnsi" w:cstheme="majorHAnsi"/>
        </w:rPr>
        <w:t>reprezentowanie placówki w lokalnym środowisku, przed instytucjami pomocy społecznej, podmiotami leczniczymi, szkołami, organami samorządu oraz innymi podmiotami działającymi na rzecz rozwoju społeczeństwa, tj. organizacjami pozarządowymi</w:t>
      </w:r>
      <w:r w:rsidRPr="002F0E91">
        <w:rPr>
          <w:rFonts w:asciiTheme="majorHAnsi" w:hAnsiTheme="majorHAnsi" w:cstheme="majorHAnsi"/>
          <w:lang w:val="pl-PL"/>
        </w:rPr>
        <w:t xml:space="preserve"> oraz</w:t>
      </w:r>
      <w:r w:rsidRPr="002F0E91">
        <w:rPr>
          <w:rFonts w:asciiTheme="majorHAnsi" w:hAnsiTheme="majorHAnsi" w:cstheme="majorHAnsi"/>
        </w:rPr>
        <w:t xml:space="preserve"> </w:t>
      </w:r>
      <w:r w:rsidRPr="002F0E91">
        <w:rPr>
          <w:rFonts w:asciiTheme="majorHAnsi" w:hAnsiTheme="majorHAnsi" w:cstheme="majorHAnsi"/>
          <w:lang w:val="pl-PL"/>
        </w:rPr>
        <w:t>p</w:t>
      </w:r>
      <w:r w:rsidRPr="002F0E91">
        <w:rPr>
          <w:rFonts w:asciiTheme="majorHAnsi" w:hAnsiTheme="majorHAnsi" w:cstheme="majorHAnsi"/>
        </w:rPr>
        <w:t>odejmowanie współpracy z instytucjami;</w:t>
      </w:r>
    </w:p>
    <w:p w14:paraId="714D44FF" w14:textId="77777777" w:rsidR="002F0E91" w:rsidRPr="00843CD1" w:rsidRDefault="002F0E91" w:rsidP="002F0E91">
      <w:pPr>
        <w:pStyle w:val="Akapitzlist"/>
        <w:numPr>
          <w:ilvl w:val="0"/>
          <w:numId w:val="33"/>
        </w:numPr>
        <w:spacing w:after="13" w:line="259" w:lineRule="auto"/>
        <w:ind w:right="0"/>
        <w:rPr>
          <w:rFonts w:asciiTheme="majorHAnsi" w:hAnsiTheme="majorHAnsi" w:cstheme="majorHAnsi"/>
          <w:color w:val="auto"/>
        </w:rPr>
      </w:pPr>
      <w:r w:rsidRPr="002F0E91">
        <w:rPr>
          <w:rFonts w:asciiTheme="majorHAnsi" w:hAnsiTheme="majorHAnsi" w:cstheme="majorHAnsi"/>
        </w:rPr>
        <w:t xml:space="preserve"> czuwanie nad ochroną danych osobowych przetwarzanych w ramach działalności Placówki; </w:t>
      </w:r>
    </w:p>
    <w:p w14:paraId="3C5CE884" w14:textId="77777777" w:rsidR="00843CD1" w:rsidRPr="002F0E91" w:rsidRDefault="00843CD1" w:rsidP="002F0E91">
      <w:pPr>
        <w:pStyle w:val="Akapitzlist"/>
        <w:numPr>
          <w:ilvl w:val="0"/>
          <w:numId w:val="33"/>
        </w:numPr>
        <w:spacing w:after="13" w:line="259" w:lineRule="auto"/>
        <w:ind w:right="0"/>
        <w:rPr>
          <w:rFonts w:asciiTheme="majorHAnsi" w:hAnsiTheme="majorHAnsi" w:cstheme="majorHAnsi"/>
          <w:color w:val="auto"/>
        </w:rPr>
      </w:pPr>
      <w:r>
        <w:rPr>
          <w:rFonts w:asciiTheme="majorHAnsi" w:hAnsiTheme="majorHAnsi" w:cstheme="majorHAnsi"/>
          <w:color w:val="auto"/>
          <w:lang w:val="pl-PL"/>
        </w:rPr>
        <w:t>p</w:t>
      </w:r>
      <w:r w:rsidRPr="00843CD1">
        <w:rPr>
          <w:rFonts w:asciiTheme="majorHAnsi" w:hAnsiTheme="majorHAnsi" w:cstheme="majorHAnsi"/>
          <w:color w:val="auto"/>
        </w:rPr>
        <w:t>rzestrzeganie Standardów Ochrony Małoletnich przyjętych w Placówce oraz niezwłoczne reagowanie na wszelkie przejawy krzywdzenia dzieci</w:t>
      </w:r>
      <w:r>
        <w:rPr>
          <w:rFonts w:asciiTheme="majorHAnsi" w:hAnsiTheme="majorHAnsi" w:cstheme="majorHAnsi"/>
          <w:color w:val="auto"/>
          <w:lang w:val="pl-PL"/>
        </w:rPr>
        <w:t>;</w:t>
      </w:r>
    </w:p>
    <w:p w14:paraId="5350EFC9" w14:textId="77777777" w:rsidR="00D33530" w:rsidRPr="00D33530" w:rsidRDefault="002F0E91" w:rsidP="002F0E91">
      <w:pPr>
        <w:pStyle w:val="Akapitzlist"/>
        <w:numPr>
          <w:ilvl w:val="0"/>
          <w:numId w:val="33"/>
        </w:numPr>
        <w:spacing w:after="13" w:line="259" w:lineRule="auto"/>
        <w:ind w:right="0"/>
        <w:rPr>
          <w:rFonts w:asciiTheme="majorHAnsi" w:hAnsiTheme="majorHAnsi" w:cstheme="majorHAnsi"/>
          <w:color w:val="auto"/>
        </w:rPr>
      </w:pPr>
      <w:r w:rsidRPr="002F0E91">
        <w:rPr>
          <w:rFonts w:asciiTheme="majorHAnsi" w:hAnsiTheme="majorHAnsi" w:cstheme="majorHAnsi"/>
        </w:rPr>
        <w:t>prowadzenie ewidencji dokumentów, rejestrów i archiwum</w:t>
      </w:r>
      <w:r w:rsidR="00D33530">
        <w:rPr>
          <w:rFonts w:asciiTheme="majorHAnsi" w:hAnsiTheme="majorHAnsi" w:cstheme="majorHAnsi"/>
          <w:lang w:val="pl-PL"/>
        </w:rPr>
        <w:t>;</w:t>
      </w:r>
    </w:p>
    <w:p w14:paraId="630BD812" w14:textId="77777777" w:rsidR="002F0E91" w:rsidRPr="002F0E91" w:rsidRDefault="002F0E91" w:rsidP="002F0E91">
      <w:pPr>
        <w:pStyle w:val="Akapitzlist"/>
        <w:numPr>
          <w:ilvl w:val="0"/>
          <w:numId w:val="33"/>
        </w:numPr>
        <w:spacing w:after="13" w:line="259" w:lineRule="auto"/>
        <w:ind w:right="0"/>
        <w:rPr>
          <w:rFonts w:asciiTheme="majorHAnsi" w:hAnsiTheme="majorHAnsi" w:cstheme="majorHAnsi"/>
          <w:color w:val="auto"/>
        </w:rPr>
      </w:pPr>
      <w:r w:rsidRPr="00D33530">
        <w:rPr>
          <w:rFonts w:asciiTheme="majorHAnsi" w:hAnsiTheme="majorHAnsi" w:cstheme="majorHAnsi"/>
        </w:rPr>
        <w:t xml:space="preserve">dbanie o wysoką jakość usług </w:t>
      </w:r>
      <w:r w:rsidRPr="00D33530">
        <w:rPr>
          <w:rFonts w:asciiTheme="majorHAnsi" w:hAnsiTheme="majorHAnsi" w:cstheme="majorHAnsi"/>
          <w:lang w:val="pl-PL"/>
        </w:rPr>
        <w:t>PWD</w:t>
      </w:r>
      <w:r w:rsidRPr="002F0E91">
        <w:rPr>
          <w:rFonts w:asciiTheme="majorHAnsi" w:hAnsiTheme="majorHAnsi" w:cstheme="majorHAnsi"/>
        </w:rPr>
        <w:t xml:space="preserve">. </w:t>
      </w:r>
    </w:p>
    <w:p w14:paraId="586D1383" w14:textId="77777777" w:rsidR="00A91159" w:rsidRDefault="00A91159" w:rsidP="00A91159">
      <w:pPr>
        <w:numPr>
          <w:ilvl w:val="0"/>
          <w:numId w:val="31"/>
        </w:numPr>
        <w:spacing w:after="13" w:line="259" w:lineRule="auto"/>
        <w:ind w:right="48"/>
        <w:contextualSpacing/>
        <w:rPr>
          <w:rFonts w:asciiTheme="majorHAnsi" w:hAnsiTheme="majorHAnsi" w:cstheme="majorHAnsi"/>
          <w:color w:val="auto"/>
        </w:rPr>
      </w:pPr>
      <w:r w:rsidRPr="00FE180B">
        <w:rPr>
          <w:rFonts w:asciiTheme="majorHAnsi" w:hAnsiTheme="majorHAnsi" w:cstheme="majorHAnsi"/>
        </w:rPr>
        <w:t xml:space="preserve">Można łączyć funkcję Kierownika z funkcją wychowawcy. Decyzje w tym zakresie podejmuje </w:t>
      </w:r>
      <w:r w:rsidRPr="00FE180B">
        <w:rPr>
          <w:rFonts w:asciiTheme="majorHAnsi" w:hAnsiTheme="majorHAnsi" w:cstheme="majorHAnsi"/>
          <w:lang w:val="pl-PL"/>
        </w:rPr>
        <w:t>Kierownik OPS</w:t>
      </w:r>
      <w:r>
        <w:rPr>
          <w:rFonts w:asciiTheme="majorHAnsi" w:hAnsiTheme="majorHAnsi" w:cstheme="majorHAnsi"/>
          <w:lang w:val="pl-PL"/>
        </w:rPr>
        <w:t>.</w:t>
      </w:r>
    </w:p>
    <w:p w14:paraId="6B9274C9" w14:textId="77777777" w:rsidR="00A91159" w:rsidRPr="00A91159" w:rsidRDefault="00A91159" w:rsidP="00A91159">
      <w:pPr>
        <w:numPr>
          <w:ilvl w:val="0"/>
          <w:numId w:val="31"/>
        </w:numPr>
        <w:spacing w:after="13" w:line="259" w:lineRule="auto"/>
        <w:ind w:right="48"/>
        <w:contextualSpacing/>
        <w:rPr>
          <w:rFonts w:asciiTheme="majorHAnsi" w:hAnsiTheme="majorHAnsi" w:cstheme="majorHAnsi"/>
          <w:color w:val="auto"/>
        </w:rPr>
      </w:pPr>
      <w:r w:rsidRPr="00A91159">
        <w:rPr>
          <w:rFonts w:asciiTheme="majorHAnsi" w:hAnsiTheme="majorHAnsi" w:cstheme="majorHAnsi"/>
          <w:color w:val="auto"/>
        </w:rPr>
        <w:t xml:space="preserve">W razie nieobecności Kierownika </w:t>
      </w:r>
      <w:r w:rsidR="00A90A37">
        <w:rPr>
          <w:rFonts w:asciiTheme="majorHAnsi" w:hAnsiTheme="majorHAnsi" w:cstheme="majorHAnsi"/>
          <w:color w:val="auto"/>
          <w:lang w:val="pl-PL"/>
        </w:rPr>
        <w:t>Placówki</w:t>
      </w:r>
      <w:r w:rsidRPr="00A91159">
        <w:rPr>
          <w:rFonts w:asciiTheme="majorHAnsi" w:hAnsiTheme="majorHAnsi" w:cstheme="majorHAnsi"/>
          <w:color w:val="auto"/>
        </w:rPr>
        <w:t xml:space="preserve"> lub czasowego nieobsadzenia tego stanowiska, </w:t>
      </w:r>
      <w:r w:rsidR="00A90A37">
        <w:rPr>
          <w:rFonts w:asciiTheme="majorHAnsi" w:hAnsiTheme="majorHAnsi" w:cstheme="majorHAnsi"/>
          <w:color w:val="auto"/>
          <w:lang w:val="pl-PL"/>
        </w:rPr>
        <w:t>Placówką</w:t>
      </w:r>
      <w:r w:rsidRPr="00A91159">
        <w:rPr>
          <w:rFonts w:asciiTheme="majorHAnsi" w:hAnsiTheme="majorHAnsi" w:cstheme="majorHAnsi"/>
          <w:color w:val="auto"/>
        </w:rPr>
        <w:t xml:space="preserve"> kieruje osoba wskazana przez Kierownika OPS w Łapszach Niżnych.</w:t>
      </w:r>
    </w:p>
    <w:p w14:paraId="6C9727F2" w14:textId="77777777" w:rsidR="00A91159" w:rsidRPr="00A91159" w:rsidRDefault="00A91159" w:rsidP="00A91159">
      <w:pPr>
        <w:numPr>
          <w:ilvl w:val="0"/>
          <w:numId w:val="31"/>
        </w:numPr>
        <w:spacing w:after="13" w:line="259" w:lineRule="auto"/>
        <w:ind w:right="48"/>
        <w:contextualSpacing/>
        <w:rPr>
          <w:rFonts w:asciiTheme="majorHAnsi" w:hAnsiTheme="majorHAnsi" w:cstheme="majorHAnsi"/>
          <w:color w:val="auto"/>
        </w:rPr>
      </w:pPr>
      <w:r w:rsidRPr="00A91159">
        <w:rPr>
          <w:rFonts w:asciiTheme="majorHAnsi" w:hAnsiTheme="majorHAnsi" w:cstheme="majorHAnsi"/>
          <w:color w:val="auto"/>
        </w:rPr>
        <w:t xml:space="preserve">Przełożonym służbowym dla Kierownika </w:t>
      </w:r>
      <w:r>
        <w:rPr>
          <w:rFonts w:asciiTheme="majorHAnsi" w:hAnsiTheme="majorHAnsi" w:cstheme="majorHAnsi"/>
          <w:color w:val="auto"/>
          <w:lang w:val="pl-PL"/>
        </w:rPr>
        <w:t>PWD</w:t>
      </w:r>
      <w:r w:rsidRPr="00A91159">
        <w:rPr>
          <w:rFonts w:asciiTheme="majorHAnsi" w:hAnsiTheme="majorHAnsi" w:cstheme="majorHAnsi"/>
          <w:color w:val="auto"/>
        </w:rPr>
        <w:t xml:space="preserve"> oraz wszystkich zatrudnionych w </w:t>
      </w:r>
      <w:r>
        <w:rPr>
          <w:rFonts w:asciiTheme="majorHAnsi" w:hAnsiTheme="majorHAnsi" w:cstheme="majorHAnsi"/>
          <w:color w:val="auto"/>
          <w:lang w:val="pl-PL"/>
        </w:rPr>
        <w:t>Placówce</w:t>
      </w:r>
      <w:r w:rsidRPr="00A91159">
        <w:rPr>
          <w:rFonts w:asciiTheme="majorHAnsi" w:hAnsiTheme="majorHAnsi" w:cstheme="majorHAnsi"/>
          <w:color w:val="auto"/>
        </w:rPr>
        <w:t xml:space="preserve"> pracowników i specjalistów jest Kierownik OPS w Łapszach Niżnych.</w:t>
      </w:r>
    </w:p>
    <w:p w14:paraId="7DE46286" w14:textId="77777777" w:rsidR="00A91159" w:rsidRDefault="00A91159" w:rsidP="00A91159">
      <w:pPr>
        <w:numPr>
          <w:ilvl w:val="0"/>
          <w:numId w:val="31"/>
        </w:numPr>
        <w:spacing w:after="13" w:line="259" w:lineRule="auto"/>
        <w:ind w:right="0"/>
        <w:contextualSpacing/>
        <w:rPr>
          <w:rFonts w:asciiTheme="majorHAnsi" w:hAnsiTheme="majorHAnsi" w:cstheme="majorHAnsi"/>
          <w:color w:val="auto"/>
        </w:rPr>
      </w:pPr>
      <w:r w:rsidRPr="00A91159">
        <w:rPr>
          <w:rFonts w:asciiTheme="majorHAnsi" w:hAnsiTheme="majorHAnsi" w:cstheme="majorHAnsi"/>
          <w:color w:val="auto"/>
        </w:rPr>
        <w:t>Wszyscy specjaliści i opiekunowie współpracują ze sobą w miarę potrzeb.</w:t>
      </w:r>
    </w:p>
    <w:p w14:paraId="3DA4B95F" w14:textId="77777777" w:rsidR="00531EDF" w:rsidRPr="00FE180B" w:rsidRDefault="00531EDF">
      <w:pPr>
        <w:spacing w:after="0" w:line="259" w:lineRule="auto"/>
        <w:ind w:left="1788" w:right="0" w:firstLine="0"/>
        <w:jc w:val="left"/>
        <w:rPr>
          <w:rFonts w:asciiTheme="majorHAnsi" w:hAnsiTheme="majorHAnsi" w:cstheme="majorHAnsi"/>
        </w:rPr>
      </w:pPr>
    </w:p>
    <w:p w14:paraId="736853BD" w14:textId="77777777" w:rsidR="00531EDF" w:rsidRPr="00FE180B" w:rsidRDefault="00594AB3" w:rsidP="00FE180B">
      <w:pPr>
        <w:pStyle w:val="Nagwek1"/>
        <w:ind w:left="252" w:right="324"/>
        <w:rPr>
          <w:rFonts w:asciiTheme="majorHAnsi" w:hAnsiTheme="majorHAnsi" w:cstheme="majorHAnsi"/>
          <w:lang w:val="pl-PL"/>
        </w:rPr>
      </w:pPr>
      <w:r w:rsidRPr="00FE180B">
        <w:rPr>
          <w:rFonts w:asciiTheme="majorHAnsi" w:hAnsiTheme="majorHAnsi" w:cstheme="majorHAnsi"/>
        </w:rPr>
        <w:t xml:space="preserve">§ </w:t>
      </w:r>
      <w:r w:rsidR="000029BD" w:rsidRPr="00FE180B">
        <w:rPr>
          <w:rFonts w:asciiTheme="majorHAnsi" w:hAnsiTheme="majorHAnsi" w:cstheme="majorHAnsi"/>
          <w:lang w:val="pl-PL"/>
        </w:rPr>
        <w:t>10</w:t>
      </w:r>
      <w:r w:rsidRPr="00FE180B">
        <w:rPr>
          <w:rFonts w:asciiTheme="majorHAnsi" w:hAnsiTheme="majorHAnsi" w:cstheme="majorHAnsi"/>
        </w:rPr>
        <w:t xml:space="preserve"> </w:t>
      </w:r>
    </w:p>
    <w:p w14:paraId="04617EE3" w14:textId="77777777" w:rsidR="00CB2FE8" w:rsidRPr="00FE180B" w:rsidRDefault="00594AB3">
      <w:pPr>
        <w:ind w:right="72"/>
        <w:rPr>
          <w:rFonts w:asciiTheme="majorHAnsi" w:hAnsiTheme="majorHAnsi" w:cstheme="majorHAnsi"/>
        </w:rPr>
      </w:pPr>
      <w:r w:rsidRPr="00D33530">
        <w:rPr>
          <w:rFonts w:asciiTheme="majorHAnsi" w:hAnsiTheme="majorHAnsi" w:cstheme="majorHAnsi"/>
          <w:b/>
        </w:rPr>
        <w:t xml:space="preserve">Do głównych zadań pracownika zatrudnionego na stanowisku </w:t>
      </w:r>
      <w:r w:rsidRPr="00D33530">
        <w:rPr>
          <w:rFonts w:asciiTheme="majorHAnsi" w:hAnsiTheme="majorHAnsi" w:cstheme="majorHAnsi"/>
          <w:b/>
          <w:spacing w:val="20"/>
        </w:rPr>
        <w:t>pedagoga</w:t>
      </w:r>
      <w:r w:rsidRPr="00D33530">
        <w:rPr>
          <w:rFonts w:asciiTheme="majorHAnsi" w:hAnsiTheme="majorHAnsi" w:cstheme="majorHAnsi"/>
          <w:b/>
        </w:rPr>
        <w:t xml:space="preserve"> należy w szczególności</w:t>
      </w:r>
      <w:r w:rsidRPr="00FE180B">
        <w:rPr>
          <w:rFonts w:asciiTheme="majorHAnsi" w:hAnsiTheme="majorHAnsi" w:cstheme="majorHAnsi"/>
        </w:rPr>
        <w:t>:</w:t>
      </w:r>
    </w:p>
    <w:p w14:paraId="2B4D7C72" w14:textId="77777777" w:rsidR="00531EDF" w:rsidRPr="00FE180B" w:rsidRDefault="00594AB3" w:rsidP="006C7205">
      <w:pPr>
        <w:pStyle w:val="Akapitzlist"/>
        <w:numPr>
          <w:ilvl w:val="0"/>
          <w:numId w:val="10"/>
        </w:numPr>
        <w:ind w:right="72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 xml:space="preserve">realizacja celów i zadań zgodnie z opracowanym w Placówce Rocznym Planem Pracy; </w:t>
      </w:r>
    </w:p>
    <w:p w14:paraId="56ABDACF" w14:textId="77777777" w:rsidR="00531EDF" w:rsidRPr="00FE180B" w:rsidRDefault="00594AB3" w:rsidP="006C7205">
      <w:pPr>
        <w:pStyle w:val="Akapitzlist"/>
        <w:numPr>
          <w:ilvl w:val="0"/>
          <w:numId w:val="10"/>
        </w:numPr>
        <w:ind w:right="72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 xml:space="preserve">rozpoznawanie i diagnozowanie sytuacji osobistej oraz potrzeb wychowanków uczęszczających do Placówki; </w:t>
      </w:r>
    </w:p>
    <w:p w14:paraId="19F61649" w14:textId="77777777" w:rsidR="00531EDF" w:rsidRPr="00FE180B" w:rsidRDefault="00594AB3" w:rsidP="006C7205">
      <w:pPr>
        <w:pStyle w:val="Akapitzlist"/>
        <w:numPr>
          <w:ilvl w:val="0"/>
          <w:numId w:val="10"/>
        </w:numPr>
        <w:ind w:right="72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 xml:space="preserve">tworzenie Indywidualnego Planu Wsparcia, planowanie  i realizacja działań grupowych i indywidualnych dla wychowanków w oparciu o różne metody pracy; </w:t>
      </w:r>
    </w:p>
    <w:p w14:paraId="10C1B541" w14:textId="77777777" w:rsidR="00531EDF" w:rsidRPr="00EA03C5" w:rsidRDefault="00594AB3" w:rsidP="00EA03C5">
      <w:pPr>
        <w:pStyle w:val="Akapitzlist"/>
        <w:numPr>
          <w:ilvl w:val="0"/>
          <w:numId w:val="10"/>
        </w:numPr>
        <w:ind w:right="72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lastRenderedPageBreak/>
        <w:t>tworzenie i prow</w:t>
      </w:r>
      <w:r w:rsidR="00CB2FE8" w:rsidRPr="00FE180B">
        <w:rPr>
          <w:rFonts w:asciiTheme="majorHAnsi" w:hAnsiTheme="majorHAnsi" w:cstheme="majorHAnsi"/>
        </w:rPr>
        <w:t>adzenie programów wychowawczych</w:t>
      </w:r>
      <w:r w:rsidRPr="00FE180B">
        <w:rPr>
          <w:rFonts w:asciiTheme="majorHAnsi" w:hAnsiTheme="majorHAnsi" w:cstheme="majorHAnsi"/>
        </w:rPr>
        <w:t xml:space="preserve"> realizowanych okresowo w PWD zgodnych z potrzebami wychowanków; </w:t>
      </w:r>
    </w:p>
    <w:p w14:paraId="72534412" w14:textId="77777777" w:rsidR="00531EDF" w:rsidRPr="00FE180B" w:rsidRDefault="00594AB3" w:rsidP="006C7205">
      <w:pPr>
        <w:pStyle w:val="Akapitzlist"/>
        <w:numPr>
          <w:ilvl w:val="0"/>
          <w:numId w:val="10"/>
        </w:numPr>
        <w:ind w:right="72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 xml:space="preserve">prowadzenie indywidualnych zajęć korekcyjno–kompensacyjnych z wychowankami wymagającym wsparcia w tej formie; </w:t>
      </w:r>
    </w:p>
    <w:p w14:paraId="7F674EFC" w14:textId="77777777" w:rsidR="00531EDF" w:rsidRPr="00FE180B" w:rsidRDefault="00594AB3" w:rsidP="006C7205">
      <w:pPr>
        <w:pStyle w:val="Akapitzlist"/>
        <w:numPr>
          <w:ilvl w:val="0"/>
          <w:numId w:val="10"/>
        </w:numPr>
        <w:ind w:right="72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 xml:space="preserve">prowadzenie terapii pedagogicznej; </w:t>
      </w:r>
    </w:p>
    <w:p w14:paraId="394E21D8" w14:textId="77777777" w:rsidR="00531EDF" w:rsidRPr="00FE180B" w:rsidRDefault="00594AB3" w:rsidP="006C7205">
      <w:pPr>
        <w:pStyle w:val="Akapitzlist"/>
        <w:numPr>
          <w:ilvl w:val="0"/>
          <w:numId w:val="10"/>
        </w:numPr>
        <w:ind w:right="72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 xml:space="preserve">organizacja zajęć, zgodnie z ramowym rozkładem dnia, przestrzeganie harmonogramu zajęć; </w:t>
      </w:r>
    </w:p>
    <w:p w14:paraId="05751E89" w14:textId="77777777" w:rsidR="00531EDF" w:rsidRPr="00FE180B" w:rsidRDefault="00594AB3" w:rsidP="006C7205">
      <w:pPr>
        <w:pStyle w:val="Akapitzlist"/>
        <w:numPr>
          <w:ilvl w:val="0"/>
          <w:numId w:val="10"/>
        </w:numPr>
        <w:ind w:right="72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>rozbudzanie zainteresowań i inspirowanie uczestników do podejmowania działalności w ram</w:t>
      </w:r>
      <w:r w:rsidR="00CB2FE8" w:rsidRPr="00FE180B">
        <w:rPr>
          <w:rFonts w:asciiTheme="majorHAnsi" w:hAnsiTheme="majorHAnsi" w:cstheme="majorHAnsi"/>
        </w:rPr>
        <w:t>ach zajęć organizowanych  w PWD</w:t>
      </w:r>
      <w:r w:rsidRPr="00FE180B">
        <w:rPr>
          <w:rFonts w:asciiTheme="majorHAnsi" w:hAnsiTheme="majorHAnsi" w:cstheme="majorHAnsi"/>
        </w:rPr>
        <w:t xml:space="preserve">;  </w:t>
      </w:r>
    </w:p>
    <w:p w14:paraId="792110AF" w14:textId="77777777" w:rsidR="00531EDF" w:rsidRPr="00FE180B" w:rsidRDefault="00594AB3" w:rsidP="006C7205">
      <w:pPr>
        <w:pStyle w:val="Akapitzlist"/>
        <w:numPr>
          <w:ilvl w:val="0"/>
          <w:numId w:val="10"/>
        </w:numPr>
        <w:ind w:right="72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 xml:space="preserve">organizowanie spotkań Zespołu do spraw Pomocy Dziecku i koordynowanie działań podejmowanych wobec wychowanków / rodzin; </w:t>
      </w:r>
    </w:p>
    <w:p w14:paraId="0489FC25" w14:textId="77777777" w:rsidR="00CB2FE8" w:rsidRPr="00FE180B" w:rsidRDefault="00594AB3" w:rsidP="006C7205">
      <w:pPr>
        <w:pStyle w:val="Akapitzlist"/>
        <w:numPr>
          <w:ilvl w:val="0"/>
          <w:numId w:val="10"/>
        </w:numPr>
        <w:ind w:right="72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>współpraca z  wychowawcami i specjal</w:t>
      </w:r>
      <w:r w:rsidR="00CB2FE8" w:rsidRPr="00FE180B">
        <w:rPr>
          <w:rFonts w:asciiTheme="majorHAnsi" w:hAnsiTheme="majorHAnsi" w:cstheme="majorHAnsi"/>
        </w:rPr>
        <w:t>istami zatrudnionymi w placówce</w:t>
      </w:r>
      <w:r w:rsidR="00CB2FE8" w:rsidRPr="00FE180B">
        <w:rPr>
          <w:rFonts w:asciiTheme="majorHAnsi" w:hAnsiTheme="majorHAnsi" w:cstheme="majorHAnsi"/>
          <w:lang w:val="pl-PL"/>
        </w:rPr>
        <w:t>;</w:t>
      </w:r>
    </w:p>
    <w:p w14:paraId="3C9AC094" w14:textId="77777777" w:rsidR="00531EDF" w:rsidRPr="00FE180B" w:rsidRDefault="00594AB3" w:rsidP="006C7205">
      <w:pPr>
        <w:pStyle w:val="Akapitzlist"/>
        <w:numPr>
          <w:ilvl w:val="0"/>
          <w:numId w:val="10"/>
        </w:numPr>
        <w:ind w:right="72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 xml:space="preserve"> współpraca z rodziną dziecka, wspieranie jej w wykonywaniu przez nią funkcji  opiekuńczej, edukacyjnej i wychowawczej; </w:t>
      </w:r>
    </w:p>
    <w:p w14:paraId="17DABCE5" w14:textId="77777777" w:rsidR="00531EDF" w:rsidRPr="00FE180B" w:rsidRDefault="00594AB3" w:rsidP="006C7205">
      <w:pPr>
        <w:pStyle w:val="Akapitzlist"/>
        <w:numPr>
          <w:ilvl w:val="0"/>
          <w:numId w:val="10"/>
        </w:numPr>
        <w:ind w:right="72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 xml:space="preserve">współpraca z placówkami oświatowymi, podmiotami leczniczymi i innymi instytucjami istotnymi z punktu widzenia wsparcia dzieci i rodzin; </w:t>
      </w:r>
    </w:p>
    <w:p w14:paraId="3D8D4979" w14:textId="77777777" w:rsidR="00CB2FE8" w:rsidRDefault="00CB2FE8" w:rsidP="006C7205">
      <w:pPr>
        <w:pStyle w:val="Akapitzlist"/>
        <w:numPr>
          <w:ilvl w:val="0"/>
          <w:numId w:val="10"/>
        </w:numPr>
        <w:ind w:right="72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  <w:lang w:val="pl-PL"/>
        </w:rPr>
        <w:t>z</w:t>
      </w:r>
      <w:r w:rsidR="00594AB3" w:rsidRPr="00FE180B">
        <w:rPr>
          <w:rFonts w:asciiTheme="majorHAnsi" w:hAnsiTheme="majorHAnsi" w:cstheme="majorHAnsi"/>
        </w:rPr>
        <w:t xml:space="preserve">apewnienie bezpieczeństwa dzieciom znajdującym się w Placówce w godzinach jej funkcjonowania w pomieszczeniach Placówki, jak i poza nią; </w:t>
      </w:r>
    </w:p>
    <w:p w14:paraId="70488E35" w14:textId="77777777" w:rsidR="00843CD1" w:rsidRPr="00843CD1" w:rsidRDefault="00843CD1" w:rsidP="00843CD1">
      <w:pPr>
        <w:pStyle w:val="Akapitzlist"/>
        <w:numPr>
          <w:ilvl w:val="0"/>
          <w:numId w:val="10"/>
        </w:numPr>
        <w:rPr>
          <w:rFonts w:asciiTheme="majorHAnsi" w:hAnsiTheme="majorHAnsi" w:cstheme="majorHAnsi"/>
        </w:rPr>
      </w:pPr>
      <w:r w:rsidRPr="00843CD1">
        <w:rPr>
          <w:rFonts w:asciiTheme="majorHAnsi" w:hAnsiTheme="majorHAnsi" w:cstheme="majorHAnsi"/>
        </w:rPr>
        <w:t>przestrzeganie Standardów Ochrony Małoletnich przyjętych w Placówce oraz niezwłoczne reagowanie na wszelkie przejawy krzywdzenia dzieci;</w:t>
      </w:r>
    </w:p>
    <w:p w14:paraId="2A846CA2" w14:textId="77777777" w:rsidR="00531EDF" w:rsidRPr="00FE180B" w:rsidRDefault="00594AB3" w:rsidP="006C7205">
      <w:pPr>
        <w:pStyle w:val="Akapitzlist"/>
        <w:numPr>
          <w:ilvl w:val="0"/>
          <w:numId w:val="10"/>
        </w:numPr>
        <w:ind w:right="72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 xml:space="preserve"> systematyczne prowadzenie i uzupełnianie obowiązującej w Placówce dokumentacji z przestrzeganiem zasad poufności i dyskrecji; </w:t>
      </w:r>
    </w:p>
    <w:p w14:paraId="3548538D" w14:textId="77777777" w:rsidR="00531EDF" w:rsidRPr="00FE180B" w:rsidRDefault="00594AB3" w:rsidP="006C7205">
      <w:pPr>
        <w:pStyle w:val="Akapitzlist"/>
        <w:numPr>
          <w:ilvl w:val="0"/>
          <w:numId w:val="10"/>
        </w:numPr>
        <w:ind w:right="72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 xml:space="preserve">aktywny udział w życiu społecznym Placówki, w tym w zorganizowanych wyjściach i wyjazdach z wychowankami; </w:t>
      </w:r>
    </w:p>
    <w:p w14:paraId="32BA13C0" w14:textId="77777777" w:rsidR="00531EDF" w:rsidRPr="00FE180B" w:rsidRDefault="00594AB3" w:rsidP="006C7205">
      <w:pPr>
        <w:pStyle w:val="Akapitzlist"/>
        <w:numPr>
          <w:ilvl w:val="0"/>
          <w:numId w:val="10"/>
        </w:numPr>
        <w:ind w:right="72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 xml:space="preserve">wykonywanie innych czynności zleconych przez przełożonego. </w:t>
      </w:r>
    </w:p>
    <w:p w14:paraId="27948A30" w14:textId="77777777" w:rsidR="00531EDF" w:rsidRPr="00FE180B" w:rsidRDefault="00594AB3">
      <w:pPr>
        <w:spacing w:after="0" w:line="259" w:lineRule="auto"/>
        <w:ind w:left="0" w:right="0" w:firstLine="0"/>
        <w:jc w:val="left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 xml:space="preserve"> </w:t>
      </w:r>
    </w:p>
    <w:p w14:paraId="08861A53" w14:textId="77777777" w:rsidR="00531EDF" w:rsidRPr="00FE180B" w:rsidRDefault="00594AB3" w:rsidP="00FE180B">
      <w:pPr>
        <w:pStyle w:val="Nagwek1"/>
        <w:ind w:left="252" w:right="324"/>
        <w:rPr>
          <w:rFonts w:asciiTheme="majorHAnsi" w:hAnsiTheme="majorHAnsi" w:cstheme="majorHAnsi"/>
          <w:lang w:val="pl-PL"/>
        </w:rPr>
      </w:pPr>
      <w:r w:rsidRPr="00FE180B">
        <w:rPr>
          <w:rFonts w:asciiTheme="majorHAnsi" w:hAnsiTheme="majorHAnsi" w:cstheme="majorHAnsi"/>
        </w:rPr>
        <w:t>§ 1</w:t>
      </w:r>
      <w:r w:rsidR="000029BD" w:rsidRPr="00FE180B">
        <w:rPr>
          <w:rFonts w:asciiTheme="majorHAnsi" w:hAnsiTheme="majorHAnsi" w:cstheme="majorHAnsi"/>
          <w:lang w:val="pl-PL"/>
        </w:rPr>
        <w:t>1</w:t>
      </w:r>
      <w:r w:rsidRPr="00FE180B">
        <w:rPr>
          <w:rFonts w:asciiTheme="majorHAnsi" w:hAnsiTheme="majorHAnsi" w:cstheme="majorHAnsi"/>
        </w:rPr>
        <w:t xml:space="preserve"> </w:t>
      </w:r>
    </w:p>
    <w:p w14:paraId="1BAC8F30" w14:textId="77777777" w:rsidR="00531EDF" w:rsidRPr="00D33530" w:rsidRDefault="00594AB3">
      <w:pPr>
        <w:ind w:right="72"/>
        <w:rPr>
          <w:rFonts w:asciiTheme="majorHAnsi" w:hAnsiTheme="majorHAnsi" w:cstheme="majorHAnsi"/>
          <w:b/>
        </w:rPr>
      </w:pPr>
      <w:r w:rsidRPr="00D33530">
        <w:rPr>
          <w:rFonts w:asciiTheme="majorHAnsi" w:hAnsiTheme="majorHAnsi" w:cstheme="majorHAnsi"/>
          <w:b/>
        </w:rPr>
        <w:t xml:space="preserve">Do głównych zadań pracownika zatrudnionego na stanowisku </w:t>
      </w:r>
      <w:r w:rsidRPr="00D33530">
        <w:rPr>
          <w:rFonts w:asciiTheme="majorHAnsi" w:hAnsiTheme="majorHAnsi" w:cstheme="majorHAnsi"/>
          <w:b/>
          <w:spacing w:val="20"/>
        </w:rPr>
        <w:t>wychowawcy</w:t>
      </w:r>
      <w:r w:rsidRPr="00D33530">
        <w:rPr>
          <w:rFonts w:asciiTheme="majorHAnsi" w:hAnsiTheme="majorHAnsi" w:cstheme="majorHAnsi"/>
          <w:b/>
        </w:rPr>
        <w:t xml:space="preserve"> należy w szczególności: </w:t>
      </w:r>
    </w:p>
    <w:p w14:paraId="45FDDE48" w14:textId="77777777" w:rsidR="00531EDF" w:rsidRPr="00FE180B" w:rsidRDefault="00594AB3" w:rsidP="006C7205">
      <w:pPr>
        <w:pStyle w:val="Akapitzlist"/>
        <w:numPr>
          <w:ilvl w:val="0"/>
          <w:numId w:val="11"/>
        </w:numPr>
        <w:ind w:right="72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 xml:space="preserve">realizacja celów i zadań zgodnie z opracowanym w Placówce Rocznym Planem Pracy; </w:t>
      </w:r>
    </w:p>
    <w:p w14:paraId="374552B0" w14:textId="77777777" w:rsidR="00531EDF" w:rsidRPr="00FE180B" w:rsidRDefault="00594AB3" w:rsidP="006C7205">
      <w:pPr>
        <w:pStyle w:val="Akapitzlist"/>
        <w:numPr>
          <w:ilvl w:val="0"/>
          <w:numId w:val="11"/>
        </w:numPr>
        <w:ind w:right="72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 xml:space="preserve">rozpoznawanie i diagnozowanie sytuacji dziecka oraz określenie potrzeb wychowanków uczęszczających do Placówki; </w:t>
      </w:r>
    </w:p>
    <w:p w14:paraId="7981FE4E" w14:textId="77777777" w:rsidR="00531EDF" w:rsidRPr="00FE180B" w:rsidRDefault="00594AB3" w:rsidP="006C7205">
      <w:pPr>
        <w:pStyle w:val="Akapitzlist"/>
        <w:numPr>
          <w:ilvl w:val="0"/>
          <w:numId w:val="11"/>
        </w:numPr>
        <w:ind w:right="72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 xml:space="preserve">tworzenie Indywidualnego Planu Wsparcia, planowanie  i realizacja działań grupowych i indywidualnych dla wychowanków w oparciu o różne metody pracy; </w:t>
      </w:r>
    </w:p>
    <w:p w14:paraId="0B05E469" w14:textId="77777777" w:rsidR="00531EDF" w:rsidRPr="00FE180B" w:rsidRDefault="00594AB3" w:rsidP="006C7205">
      <w:pPr>
        <w:pStyle w:val="Akapitzlist"/>
        <w:numPr>
          <w:ilvl w:val="0"/>
          <w:numId w:val="11"/>
        </w:numPr>
        <w:ind w:right="72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 xml:space="preserve">tworzenie i prowadzenie programów wychowawczych  realizowanych okresowo w PWD zgodnych z potrzebami wychowanków; </w:t>
      </w:r>
    </w:p>
    <w:p w14:paraId="7C183D2C" w14:textId="77777777" w:rsidR="00531EDF" w:rsidRPr="00FE180B" w:rsidRDefault="00594AB3" w:rsidP="006C7205">
      <w:pPr>
        <w:pStyle w:val="Akapitzlist"/>
        <w:numPr>
          <w:ilvl w:val="0"/>
          <w:numId w:val="11"/>
        </w:numPr>
        <w:ind w:right="72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 xml:space="preserve">organizacja zajęć zgodnie z ramowym rozkładem dnia, przestrzeganie harmonogramu zajęć; </w:t>
      </w:r>
    </w:p>
    <w:p w14:paraId="48EFC78E" w14:textId="77777777" w:rsidR="00531EDF" w:rsidRPr="00FE180B" w:rsidRDefault="00594AB3" w:rsidP="006C7205">
      <w:pPr>
        <w:pStyle w:val="Akapitzlist"/>
        <w:numPr>
          <w:ilvl w:val="0"/>
          <w:numId w:val="11"/>
        </w:numPr>
        <w:ind w:right="72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 xml:space="preserve">rozbudzanie zainteresowań i inspirowanie uczestników do podejmowania działalności w ramach zajęć organizowanych  w PWD;     </w:t>
      </w:r>
    </w:p>
    <w:p w14:paraId="31C7751E" w14:textId="77777777" w:rsidR="00092CF3" w:rsidRPr="00FE180B" w:rsidRDefault="00594AB3" w:rsidP="006C7205">
      <w:pPr>
        <w:pStyle w:val="Akapitzlist"/>
        <w:numPr>
          <w:ilvl w:val="0"/>
          <w:numId w:val="11"/>
        </w:numPr>
        <w:ind w:right="72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 xml:space="preserve">organizowanie spotkań Zespołu do spraw Pomocy Dziecku i koordynowanie działań podejmowanych wobec wychowanków / rodzin; </w:t>
      </w:r>
    </w:p>
    <w:p w14:paraId="4BE4D444" w14:textId="77777777" w:rsidR="00531EDF" w:rsidRPr="00FE180B" w:rsidRDefault="00594AB3" w:rsidP="006C7205">
      <w:pPr>
        <w:pStyle w:val="Akapitzlist"/>
        <w:numPr>
          <w:ilvl w:val="0"/>
          <w:numId w:val="11"/>
        </w:numPr>
        <w:ind w:right="72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 xml:space="preserve"> współpraca z innymi wychowawcami i specjalistami zatrudnionymi w </w:t>
      </w:r>
      <w:r w:rsidR="00092CF3" w:rsidRPr="00FE180B">
        <w:rPr>
          <w:rFonts w:asciiTheme="majorHAnsi" w:hAnsiTheme="majorHAnsi" w:cstheme="majorHAnsi"/>
          <w:lang w:val="pl-PL"/>
        </w:rPr>
        <w:t>P</w:t>
      </w:r>
      <w:r w:rsidRPr="00FE180B">
        <w:rPr>
          <w:rFonts w:asciiTheme="majorHAnsi" w:hAnsiTheme="majorHAnsi" w:cstheme="majorHAnsi"/>
        </w:rPr>
        <w:t xml:space="preserve">lacówce; </w:t>
      </w:r>
    </w:p>
    <w:p w14:paraId="24B022C6" w14:textId="77777777" w:rsidR="00531EDF" w:rsidRPr="00FE180B" w:rsidRDefault="00594AB3" w:rsidP="006C7205">
      <w:pPr>
        <w:pStyle w:val="Akapitzlist"/>
        <w:numPr>
          <w:ilvl w:val="0"/>
          <w:numId w:val="11"/>
        </w:numPr>
        <w:ind w:right="72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 xml:space="preserve">współpraca z rodziną dziecka, wspieranie jej w wykonywaniu przez nią funkcji  opiekuńczej, edukacyjnej i wychowawczej; </w:t>
      </w:r>
    </w:p>
    <w:p w14:paraId="1432D941" w14:textId="77777777" w:rsidR="00531EDF" w:rsidRPr="00FE180B" w:rsidRDefault="00594AB3" w:rsidP="006C7205">
      <w:pPr>
        <w:pStyle w:val="Akapitzlist"/>
        <w:numPr>
          <w:ilvl w:val="0"/>
          <w:numId w:val="11"/>
        </w:numPr>
        <w:ind w:right="72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lastRenderedPageBreak/>
        <w:t xml:space="preserve">współpraca z placówkami oświatowymi, podmiotami leczniczymi i innymi instytucjami istotnymi z punktu widzenia wsparcia dzieci i rodzin; </w:t>
      </w:r>
    </w:p>
    <w:p w14:paraId="7DC5457C" w14:textId="77777777" w:rsidR="00531EDF" w:rsidRDefault="00594AB3" w:rsidP="006C7205">
      <w:pPr>
        <w:pStyle w:val="Akapitzlist"/>
        <w:numPr>
          <w:ilvl w:val="0"/>
          <w:numId w:val="11"/>
        </w:numPr>
        <w:ind w:right="72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 xml:space="preserve">zapewnienie bezpieczeństwa dzieciom znajdującym się w Placówce w godzinach jej funkcjonowania w pomieszczeniach Placówki, jak i poza nią;  </w:t>
      </w:r>
    </w:p>
    <w:p w14:paraId="1407B311" w14:textId="77777777" w:rsidR="00843CD1" w:rsidRPr="00843CD1" w:rsidRDefault="00843CD1" w:rsidP="00843CD1">
      <w:pPr>
        <w:pStyle w:val="Akapitzlist"/>
        <w:numPr>
          <w:ilvl w:val="0"/>
          <w:numId w:val="11"/>
        </w:numPr>
        <w:spacing w:after="13" w:line="259" w:lineRule="auto"/>
        <w:ind w:right="0"/>
        <w:rPr>
          <w:rFonts w:asciiTheme="majorHAnsi" w:hAnsiTheme="majorHAnsi" w:cstheme="majorHAnsi"/>
          <w:color w:val="auto"/>
        </w:rPr>
      </w:pPr>
      <w:r>
        <w:rPr>
          <w:rFonts w:asciiTheme="majorHAnsi" w:hAnsiTheme="majorHAnsi" w:cstheme="majorHAnsi"/>
          <w:color w:val="auto"/>
          <w:lang w:val="pl-PL"/>
        </w:rPr>
        <w:t>p</w:t>
      </w:r>
      <w:r w:rsidRPr="00843CD1">
        <w:rPr>
          <w:rFonts w:asciiTheme="majorHAnsi" w:hAnsiTheme="majorHAnsi" w:cstheme="majorHAnsi"/>
          <w:color w:val="auto"/>
        </w:rPr>
        <w:t>rzestrzeganie Standardów Ochrony Małoletnich przyjętych w Placówce oraz niezwłoczne reagowanie na wszelkie przejawy krzywdzenia dzieci</w:t>
      </w:r>
      <w:r>
        <w:rPr>
          <w:rFonts w:asciiTheme="majorHAnsi" w:hAnsiTheme="majorHAnsi" w:cstheme="majorHAnsi"/>
          <w:color w:val="auto"/>
          <w:lang w:val="pl-PL"/>
        </w:rPr>
        <w:t>;</w:t>
      </w:r>
    </w:p>
    <w:p w14:paraId="066D40F6" w14:textId="77777777" w:rsidR="00531EDF" w:rsidRPr="00FE180B" w:rsidRDefault="00594AB3" w:rsidP="006C7205">
      <w:pPr>
        <w:pStyle w:val="Akapitzlist"/>
        <w:numPr>
          <w:ilvl w:val="0"/>
          <w:numId w:val="11"/>
        </w:numPr>
        <w:ind w:right="72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 xml:space="preserve">systematyczne prowadzenie i uzupełnianie obowiązującej w Placówce dokumentacji z przestrzeganiem zasad poufności i dyskrecji;  </w:t>
      </w:r>
    </w:p>
    <w:p w14:paraId="2861D02C" w14:textId="77777777" w:rsidR="00531EDF" w:rsidRPr="00FE180B" w:rsidRDefault="00594AB3" w:rsidP="006C7205">
      <w:pPr>
        <w:pStyle w:val="Akapitzlist"/>
        <w:numPr>
          <w:ilvl w:val="0"/>
          <w:numId w:val="11"/>
        </w:numPr>
        <w:ind w:right="72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 xml:space="preserve">aktywny udział w życiu społecznym Placówki, w tym w zorganizowanych wyjściach i wyjazdach z wychowankami; </w:t>
      </w:r>
    </w:p>
    <w:p w14:paraId="4B7BE14E" w14:textId="77777777" w:rsidR="00531EDF" w:rsidRPr="00FE180B" w:rsidRDefault="00594AB3" w:rsidP="006C7205">
      <w:pPr>
        <w:pStyle w:val="Akapitzlist"/>
        <w:numPr>
          <w:ilvl w:val="0"/>
          <w:numId w:val="11"/>
        </w:numPr>
        <w:ind w:right="72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 xml:space="preserve">wykonywanie innych czynności zleconych przez przełożonego. </w:t>
      </w:r>
    </w:p>
    <w:p w14:paraId="6A7F4573" w14:textId="77777777" w:rsidR="00531EDF" w:rsidRPr="00FE180B" w:rsidRDefault="00594AB3">
      <w:pPr>
        <w:spacing w:after="0" w:line="259" w:lineRule="auto"/>
        <w:ind w:left="0" w:right="0" w:firstLine="0"/>
        <w:jc w:val="left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 xml:space="preserve"> </w:t>
      </w:r>
    </w:p>
    <w:p w14:paraId="2F983DFF" w14:textId="77777777" w:rsidR="00531EDF" w:rsidRPr="00FE180B" w:rsidRDefault="00594AB3" w:rsidP="00FE180B">
      <w:pPr>
        <w:pStyle w:val="Nagwek1"/>
        <w:ind w:left="252" w:right="324"/>
        <w:rPr>
          <w:rFonts w:asciiTheme="majorHAnsi" w:hAnsiTheme="majorHAnsi" w:cstheme="majorHAnsi"/>
          <w:lang w:val="pl-PL"/>
        </w:rPr>
      </w:pPr>
      <w:r w:rsidRPr="00FE180B">
        <w:rPr>
          <w:rFonts w:asciiTheme="majorHAnsi" w:hAnsiTheme="majorHAnsi" w:cstheme="majorHAnsi"/>
        </w:rPr>
        <w:t>§ 1</w:t>
      </w:r>
      <w:r w:rsidR="000029BD" w:rsidRPr="00FE180B">
        <w:rPr>
          <w:rFonts w:asciiTheme="majorHAnsi" w:hAnsiTheme="majorHAnsi" w:cstheme="majorHAnsi"/>
          <w:lang w:val="pl-PL"/>
        </w:rPr>
        <w:t>2</w:t>
      </w:r>
    </w:p>
    <w:p w14:paraId="7E8F24B8" w14:textId="77777777" w:rsidR="00531EDF" w:rsidRPr="00D33530" w:rsidRDefault="00594AB3">
      <w:pPr>
        <w:ind w:right="72"/>
        <w:rPr>
          <w:rFonts w:asciiTheme="majorHAnsi" w:hAnsiTheme="majorHAnsi" w:cstheme="majorHAnsi"/>
          <w:b/>
        </w:rPr>
      </w:pPr>
      <w:r w:rsidRPr="00D33530">
        <w:rPr>
          <w:rFonts w:asciiTheme="majorHAnsi" w:hAnsiTheme="majorHAnsi" w:cstheme="majorHAnsi"/>
          <w:b/>
        </w:rPr>
        <w:t xml:space="preserve">Do głównych zadań pracownika zatrudnionego na stanowisku </w:t>
      </w:r>
      <w:r w:rsidRPr="00D33530">
        <w:rPr>
          <w:rFonts w:asciiTheme="majorHAnsi" w:hAnsiTheme="majorHAnsi" w:cstheme="majorHAnsi"/>
          <w:b/>
          <w:spacing w:val="20"/>
        </w:rPr>
        <w:t>psychologa</w:t>
      </w:r>
      <w:r w:rsidRPr="00D33530">
        <w:rPr>
          <w:rFonts w:asciiTheme="majorHAnsi" w:hAnsiTheme="majorHAnsi" w:cstheme="majorHAnsi"/>
          <w:b/>
        </w:rPr>
        <w:t xml:space="preserve"> należy w szczególności: </w:t>
      </w:r>
    </w:p>
    <w:p w14:paraId="548092D1" w14:textId="77777777" w:rsidR="00B55C35" w:rsidRPr="00FE180B" w:rsidRDefault="00594AB3" w:rsidP="006C7205">
      <w:pPr>
        <w:pStyle w:val="Akapitzlist"/>
        <w:numPr>
          <w:ilvl w:val="0"/>
          <w:numId w:val="12"/>
        </w:numPr>
        <w:ind w:right="72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>realizacja celów i zadań zgodnie z opracowanym w Placówce Rocznym Planem Pracy;</w:t>
      </w:r>
    </w:p>
    <w:p w14:paraId="638D2C06" w14:textId="77777777" w:rsidR="00531EDF" w:rsidRPr="00FE180B" w:rsidRDefault="00594AB3" w:rsidP="006C7205">
      <w:pPr>
        <w:pStyle w:val="Akapitzlist"/>
        <w:numPr>
          <w:ilvl w:val="0"/>
          <w:numId w:val="12"/>
        </w:numPr>
        <w:ind w:right="72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 xml:space="preserve">pomoc w tworzeniu Indywidualnego Planu Wsparcia, realizacja działań grupowych i indywidualnych dla wychowanków na podstawie IPW w oparciu o różne metody pracy; </w:t>
      </w:r>
    </w:p>
    <w:p w14:paraId="39DEC2B0" w14:textId="77777777" w:rsidR="00531EDF" w:rsidRPr="00FE180B" w:rsidRDefault="00594AB3" w:rsidP="006C7205">
      <w:pPr>
        <w:pStyle w:val="Akapitzlist"/>
        <w:numPr>
          <w:ilvl w:val="0"/>
          <w:numId w:val="12"/>
        </w:numPr>
        <w:ind w:right="72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 xml:space="preserve">organizacja zajęć terapeutycznych grupowych, zgodnie z ramowym rozkładem dnia, przestrzeganie harmonogramu zajęć;   </w:t>
      </w:r>
    </w:p>
    <w:p w14:paraId="31DFB1FB" w14:textId="77777777" w:rsidR="00531EDF" w:rsidRPr="00FE180B" w:rsidRDefault="00594AB3" w:rsidP="006C7205">
      <w:pPr>
        <w:pStyle w:val="Akapitzlist"/>
        <w:numPr>
          <w:ilvl w:val="0"/>
          <w:numId w:val="12"/>
        </w:numPr>
        <w:ind w:right="72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 xml:space="preserve">organizowanie, koordynowanie i prowadzenie różnych form pomocy psychologicznej, odpowiednio do rozpoznanych potrzeb; </w:t>
      </w:r>
    </w:p>
    <w:p w14:paraId="6DBBAE11" w14:textId="77777777" w:rsidR="00531EDF" w:rsidRPr="00FE180B" w:rsidRDefault="00594AB3" w:rsidP="006C7205">
      <w:pPr>
        <w:pStyle w:val="Akapitzlist"/>
        <w:numPr>
          <w:ilvl w:val="0"/>
          <w:numId w:val="12"/>
        </w:numPr>
        <w:ind w:right="72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 xml:space="preserve">współpraca z rodziną dziecka, wspieranie jej w wykonywaniu przez nią funkcji  opiekuńczej, edukacyjnej i wychowawczej; </w:t>
      </w:r>
    </w:p>
    <w:p w14:paraId="5411B1BE" w14:textId="77777777" w:rsidR="00B55C35" w:rsidRPr="00FE180B" w:rsidRDefault="00594AB3" w:rsidP="006C7205">
      <w:pPr>
        <w:pStyle w:val="Akapitzlist"/>
        <w:numPr>
          <w:ilvl w:val="0"/>
          <w:numId w:val="12"/>
        </w:numPr>
        <w:ind w:right="72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>prowadzenie odpowiedniej dokumentacji pracy;</w:t>
      </w:r>
    </w:p>
    <w:p w14:paraId="45DCB1B2" w14:textId="77777777" w:rsidR="00531EDF" w:rsidRPr="00FE180B" w:rsidRDefault="00594AB3" w:rsidP="006C7205">
      <w:pPr>
        <w:pStyle w:val="Akapitzlist"/>
        <w:numPr>
          <w:ilvl w:val="0"/>
          <w:numId w:val="12"/>
        </w:numPr>
        <w:ind w:right="72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 xml:space="preserve">aktywny udział w życiu społecznym Placówki; </w:t>
      </w:r>
    </w:p>
    <w:p w14:paraId="3E99D42E" w14:textId="77777777" w:rsidR="00B55C35" w:rsidRDefault="00594AB3" w:rsidP="006C7205">
      <w:pPr>
        <w:pStyle w:val="Akapitzlist"/>
        <w:numPr>
          <w:ilvl w:val="0"/>
          <w:numId w:val="12"/>
        </w:numPr>
        <w:ind w:right="72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 xml:space="preserve">współpraca z  wychowawcami i specjalistami zatrudnionymi w placówce; </w:t>
      </w:r>
    </w:p>
    <w:p w14:paraId="2E6DAC5F" w14:textId="77777777" w:rsidR="00843CD1" w:rsidRPr="00843CD1" w:rsidRDefault="00843CD1" w:rsidP="00843CD1">
      <w:pPr>
        <w:pStyle w:val="Akapitzlist"/>
        <w:numPr>
          <w:ilvl w:val="0"/>
          <w:numId w:val="12"/>
        </w:numPr>
        <w:spacing w:after="13" w:line="259" w:lineRule="auto"/>
        <w:ind w:right="0"/>
        <w:rPr>
          <w:rFonts w:asciiTheme="majorHAnsi" w:hAnsiTheme="majorHAnsi" w:cstheme="majorHAnsi"/>
          <w:color w:val="auto"/>
        </w:rPr>
      </w:pPr>
      <w:r>
        <w:rPr>
          <w:rFonts w:asciiTheme="majorHAnsi" w:hAnsiTheme="majorHAnsi" w:cstheme="majorHAnsi"/>
          <w:color w:val="auto"/>
          <w:lang w:val="pl-PL"/>
        </w:rPr>
        <w:t>p</w:t>
      </w:r>
      <w:r w:rsidRPr="00843CD1">
        <w:rPr>
          <w:rFonts w:asciiTheme="majorHAnsi" w:hAnsiTheme="majorHAnsi" w:cstheme="majorHAnsi"/>
          <w:color w:val="auto"/>
        </w:rPr>
        <w:t>rzestrzeganie Standardów Ochrony Małoletnich przyjętych w Placówce oraz niezwłoczne reagowanie na wszelkie przejawy krzywdzenia dzieci</w:t>
      </w:r>
      <w:r>
        <w:rPr>
          <w:rFonts w:asciiTheme="majorHAnsi" w:hAnsiTheme="majorHAnsi" w:cstheme="majorHAnsi"/>
          <w:color w:val="auto"/>
          <w:lang w:val="pl-PL"/>
        </w:rPr>
        <w:t>;</w:t>
      </w:r>
    </w:p>
    <w:p w14:paraId="407A932D" w14:textId="77777777" w:rsidR="00531EDF" w:rsidRPr="00FE180B" w:rsidRDefault="00594AB3" w:rsidP="006C7205">
      <w:pPr>
        <w:pStyle w:val="Akapitzlist"/>
        <w:numPr>
          <w:ilvl w:val="0"/>
          <w:numId w:val="12"/>
        </w:numPr>
        <w:ind w:right="72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 xml:space="preserve">wykonywanie innych czynności zleconych przez przełożonego. </w:t>
      </w:r>
    </w:p>
    <w:p w14:paraId="396CF6F2" w14:textId="77777777" w:rsidR="00531EDF" w:rsidRPr="00FE180B" w:rsidRDefault="00594AB3">
      <w:pPr>
        <w:spacing w:after="0" w:line="259" w:lineRule="auto"/>
        <w:ind w:left="255" w:right="0" w:firstLine="0"/>
        <w:jc w:val="center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  <w:b/>
        </w:rPr>
        <w:t xml:space="preserve"> </w:t>
      </w:r>
    </w:p>
    <w:p w14:paraId="244A7456" w14:textId="77777777" w:rsidR="00531EDF" w:rsidRPr="00FE180B" w:rsidRDefault="00594AB3" w:rsidP="00FE180B">
      <w:pPr>
        <w:pStyle w:val="Nagwek1"/>
        <w:ind w:left="252" w:right="324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>§ 1</w:t>
      </w:r>
      <w:r w:rsidR="000029BD" w:rsidRPr="00FE180B">
        <w:rPr>
          <w:rFonts w:asciiTheme="majorHAnsi" w:hAnsiTheme="majorHAnsi" w:cstheme="majorHAnsi"/>
          <w:lang w:val="pl-PL"/>
        </w:rPr>
        <w:t>3</w:t>
      </w:r>
    </w:p>
    <w:p w14:paraId="575DD996" w14:textId="77777777" w:rsidR="00B55C35" w:rsidRPr="00D33530" w:rsidRDefault="00594AB3">
      <w:pPr>
        <w:ind w:right="72"/>
        <w:rPr>
          <w:rFonts w:asciiTheme="majorHAnsi" w:hAnsiTheme="majorHAnsi" w:cstheme="majorHAnsi"/>
          <w:b/>
        </w:rPr>
      </w:pPr>
      <w:r w:rsidRPr="00D33530">
        <w:rPr>
          <w:rFonts w:asciiTheme="majorHAnsi" w:hAnsiTheme="majorHAnsi" w:cstheme="majorHAnsi"/>
          <w:b/>
        </w:rPr>
        <w:t xml:space="preserve">Do głównych zadań pracownika zatrudnionego na stanowisku </w:t>
      </w:r>
      <w:r w:rsidRPr="00D33530">
        <w:rPr>
          <w:rFonts w:asciiTheme="majorHAnsi" w:hAnsiTheme="majorHAnsi" w:cstheme="majorHAnsi"/>
          <w:b/>
          <w:spacing w:val="20"/>
        </w:rPr>
        <w:t>logopedy</w:t>
      </w:r>
      <w:r w:rsidRPr="00D33530">
        <w:rPr>
          <w:rFonts w:asciiTheme="majorHAnsi" w:hAnsiTheme="majorHAnsi" w:cstheme="majorHAnsi"/>
          <w:b/>
        </w:rPr>
        <w:t xml:space="preserve"> należy w szczególności:</w:t>
      </w:r>
    </w:p>
    <w:p w14:paraId="4671413C" w14:textId="77777777" w:rsidR="00B55C35" w:rsidRPr="00FE180B" w:rsidRDefault="00594AB3" w:rsidP="006C7205">
      <w:pPr>
        <w:pStyle w:val="Akapitzlist"/>
        <w:numPr>
          <w:ilvl w:val="0"/>
          <w:numId w:val="13"/>
        </w:numPr>
        <w:ind w:right="72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>realizacja celów i zadań zgodnie z opracowanym w Placówce Rocznym Planem Pracy;</w:t>
      </w:r>
    </w:p>
    <w:p w14:paraId="01E06A4D" w14:textId="77777777" w:rsidR="00531EDF" w:rsidRPr="00FE180B" w:rsidRDefault="00594AB3" w:rsidP="006C7205">
      <w:pPr>
        <w:pStyle w:val="Akapitzlist"/>
        <w:numPr>
          <w:ilvl w:val="0"/>
          <w:numId w:val="13"/>
        </w:numPr>
        <w:ind w:right="72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 xml:space="preserve">pomoc w tworzeniu Indywidualnego Planu Wsparcia,  realizacja działań grupowych i indywidualnych dla wychowanków na podstawie IPW, stosując przy tym różne metody pracy; </w:t>
      </w:r>
    </w:p>
    <w:p w14:paraId="195AB4BD" w14:textId="77777777" w:rsidR="00531EDF" w:rsidRPr="00FE180B" w:rsidRDefault="00594AB3" w:rsidP="006C7205">
      <w:pPr>
        <w:pStyle w:val="Akapitzlist"/>
        <w:numPr>
          <w:ilvl w:val="0"/>
          <w:numId w:val="13"/>
        </w:numPr>
        <w:ind w:right="72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>organizacja zajęć logopedycznych grupowych, zgod</w:t>
      </w:r>
      <w:r w:rsidR="00FE4F76" w:rsidRPr="00FE180B">
        <w:rPr>
          <w:rFonts w:asciiTheme="majorHAnsi" w:hAnsiTheme="majorHAnsi" w:cstheme="majorHAnsi"/>
        </w:rPr>
        <w:t>nie z ramowym rozkładem dnia,</w:t>
      </w:r>
      <w:r w:rsidR="00FE4F76" w:rsidRPr="00FE180B">
        <w:rPr>
          <w:rFonts w:asciiTheme="majorHAnsi" w:hAnsiTheme="majorHAnsi" w:cstheme="majorHAnsi"/>
          <w:lang w:val="pl-PL"/>
        </w:rPr>
        <w:t xml:space="preserve"> </w:t>
      </w:r>
      <w:r w:rsidRPr="00FE180B">
        <w:rPr>
          <w:rFonts w:asciiTheme="majorHAnsi" w:hAnsiTheme="majorHAnsi" w:cstheme="majorHAnsi"/>
        </w:rPr>
        <w:t xml:space="preserve">przestrzeganie harmonogramu zajęć; </w:t>
      </w:r>
    </w:p>
    <w:p w14:paraId="47D462F2" w14:textId="77777777" w:rsidR="00531EDF" w:rsidRPr="00FE180B" w:rsidRDefault="00594AB3" w:rsidP="006C7205">
      <w:pPr>
        <w:pStyle w:val="Akapitzlist"/>
        <w:numPr>
          <w:ilvl w:val="0"/>
          <w:numId w:val="13"/>
        </w:numPr>
        <w:ind w:right="72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 xml:space="preserve">organizowanie, koordynowanie i prowadzenie różnych form pomocy logopedycznej w formie indywidualnej, odpowiednio do rozpoznanych potrzeb wychowanka; </w:t>
      </w:r>
    </w:p>
    <w:p w14:paraId="39E4B5CE" w14:textId="77777777" w:rsidR="00531EDF" w:rsidRPr="00FE180B" w:rsidRDefault="00594AB3" w:rsidP="006C7205">
      <w:pPr>
        <w:pStyle w:val="Akapitzlist"/>
        <w:numPr>
          <w:ilvl w:val="0"/>
          <w:numId w:val="13"/>
        </w:numPr>
        <w:ind w:right="72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>współpraca z rodziną dziecka, wspieranie jej w</w:t>
      </w:r>
      <w:r w:rsidR="00FE4F76" w:rsidRPr="00FE180B">
        <w:rPr>
          <w:rFonts w:asciiTheme="majorHAnsi" w:hAnsiTheme="majorHAnsi" w:cstheme="majorHAnsi"/>
        </w:rPr>
        <w:t xml:space="preserve"> wykonywaniu przez nią funkcji </w:t>
      </w:r>
      <w:r w:rsidRPr="00FE180B">
        <w:rPr>
          <w:rFonts w:asciiTheme="majorHAnsi" w:hAnsiTheme="majorHAnsi" w:cstheme="majorHAnsi"/>
        </w:rPr>
        <w:t xml:space="preserve">opiekuńczej, edukacyjnej i wychowawczej; </w:t>
      </w:r>
    </w:p>
    <w:p w14:paraId="161F7C27" w14:textId="77777777" w:rsidR="00B55C35" w:rsidRPr="00FE180B" w:rsidRDefault="00594AB3" w:rsidP="006C7205">
      <w:pPr>
        <w:pStyle w:val="Akapitzlist"/>
        <w:numPr>
          <w:ilvl w:val="0"/>
          <w:numId w:val="13"/>
        </w:numPr>
        <w:ind w:right="72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>prowadzenie odpowiedniej dokumentacji pracy;</w:t>
      </w:r>
    </w:p>
    <w:p w14:paraId="50EA8F40" w14:textId="77777777" w:rsidR="00531EDF" w:rsidRPr="00FE180B" w:rsidRDefault="00594AB3" w:rsidP="006C7205">
      <w:pPr>
        <w:pStyle w:val="Akapitzlist"/>
        <w:numPr>
          <w:ilvl w:val="0"/>
          <w:numId w:val="13"/>
        </w:numPr>
        <w:ind w:right="72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lastRenderedPageBreak/>
        <w:t xml:space="preserve">aktywny udział w życiu społecznym Placówki; </w:t>
      </w:r>
    </w:p>
    <w:p w14:paraId="51867519" w14:textId="77777777" w:rsidR="00B55C35" w:rsidRDefault="00594AB3" w:rsidP="006C7205">
      <w:pPr>
        <w:pStyle w:val="Akapitzlist"/>
        <w:numPr>
          <w:ilvl w:val="0"/>
          <w:numId w:val="13"/>
        </w:numPr>
        <w:ind w:right="72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>współpraca z  wychowawcami i specjalist</w:t>
      </w:r>
      <w:r w:rsidR="00B55C35" w:rsidRPr="00FE180B">
        <w:rPr>
          <w:rFonts w:asciiTheme="majorHAnsi" w:hAnsiTheme="majorHAnsi" w:cstheme="majorHAnsi"/>
        </w:rPr>
        <w:t xml:space="preserve">ami zatrudnionymi w placówce; </w:t>
      </w:r>
    </w:p>
    <w:p w14:paraId="2E471AAC" w14:textId="77777777" w:rsidR="00843CD1" w:rsidRPr="00843CD1" w:rsidRDefault="00843CD1" w:rsidP="00843CD1">
      <w:pPr>
        <w:pStyle w:val="Akapitzlist"/>
        <w:numPr>
          <w:ilvl w:val="0"/>
          <w:numId w:val="13"/>
        </w:numPr>
        <w:spacing w:after="13" w:line="259" w:lineRule="auto"/>
        <w:ind w:right="0"/>
        <w:rPr>
          <w:rFonts w:asciiTheme="majorHAnsi" w:hAnsiTheme="majorHAnsi" w:cstheme="majorHAnsi"/>
          <w:color w:val="auto"/>
        </w:rPr>
      </w:pPr>
      <w:r>
        <w:rPr>
          <w:rFonts w:asciiTheme="majorHAnsi" w:hAnsiTheme="majorHAnsi" w:cstheme="majorHAnsi"/>
          <w:color w:val="auto"/>
          <w:lang w:val="pl-PL"/>
        </w:rPr>
        <w:t>p</w:t>
      </w:r>
      <w:r w:rsidRPr="00843CD1">
        <w:rPr>
          <w:rFonts w:asciiTheme="majorHAnsi" w:hAnsiTheme="majorHAnsi" w:cstheme="majorHAnsi"/>
          <w:color w:val="auto"/>
        </w:rPr>
        <w:t>rzestrzeganie Standardów Ochrony Małoletnich przyjętych w Placówce oraz niezwłoczne reagowanie na wszelkie przejawy krzywdzenia dzieci</w:t>
      </w:r>
      <w:r>
        <w:rPr>
          <w:rFonts w:asciiTheme="majorHAnsi" w:hAnsiTheme="majorHAnsi" w:cstheme="majorHAnsi"/>
          <w:color w:val="auto"/>
          <w:lang w:val="pl-PL"/>
        </w:rPr>
        <w:t>;</w:t>
      </w:r>
    </w:p>
    <w:p w14:paraId="78D7031C" w14:textId="77777777" w:rsidR="00531EDF" w:rsidRPr="00FE180B" w:rsidRDefault="00594AB3" w:rsidP="006C7205">
      <w:pPr>
        <w:pStyle w:val="Akapitzlist"/>
        <w:numPr>
          <w:ilvl w:val="0"/>
          <w:numId w:val="13"/>
        </w:numPr>
        <w:ind w:right="72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 xml:space="preserve">wykonywanie innych czynności zleconych przez przełożonego. </w:t>
      </w:r>
    </w:p>
    <w:p w14:paraId="6B9F4613" w14:textId="77777777" w:rsidR="00531EDF" w:rsidRPr="00FE180B" w:rsidRDefault="00594AB3" w:rsidP="00B55C35">
      <w:pPr>
        <w:spacing w:after="0" w:line="259" w:lineRule="auto"/>
        <w:ind w:left="566" w:right="0" w:firstLine="0"/>
        <w:jc w:val="left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 xml:space="preserve"> </w:t>
      </w:r>
    </w:p>
    <w:p w14:paraId="58503F50" w14:textId="77777777" w:rsidR="00531EDF" w:rsidRPr="00FE180B" w:rsidRDefault="00594AB3" w:rsidP="00FE180B">
      <w:pPr>
        <w:pStyle w:val="Nagwek1"/>
        <w:ind w:left="252" w:right="324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>§ 1</w:t>
      </w:r>
      <w:r w:rsidR="000029BD" w:rsidRPr="00FE180B">
        <w:rPr>
          <w:rFonts w:asciiTheme="majorHAnsi" w:hAnsiTheme="majorHAnsi" w:cstheme="majorHAnsi"/>
          <w:lang w:val="pl-PL"/>
        </w:rPr>
        <w:t>4</w:t>
      </w:r>
    </w:p>
    <w:p w14:paraId="1999B602" w14:textId="77777777" w:rsidR="00B55C35" w:rsidRPr="00D33530" w:rsidRDefault="00594AB3">
      <w:pPr>
        <w:ind w:right="72"/>
        <w:rPr>
          <w:rFonts w:asciiTheme="majorHAnsi" w:hAnsiTheme="majorHAnsi" w:cstheme="majorHAnsi"/>
          <w:b/>
        </w:rPr>
      </w:pPr>
      <w:r w:rsidRPr="00D33530">
        <w:rPr>
          <w:rFonts w:asciiTheme="majorHAnsi" w:hAnsiTheme="majorHAnsi" w:cstheme="majorHAnsi"/>
          <w:b/>
        </w:rPr>
        <w:t xml:space="preserve">Do głównych zadań pracownika zatrudnionego na stanowisku </w:t>
      </w:r>
      <w:r w:rsidRPr="00D33530">
        <w:rPr>
          <w:rFonts w:asciiTheme="majorHAnsi" w:hAnsiTheme="majorHAnsi" w:cstheme="majorHAnsi"/>
          <w:b/>
          <w:spacing w:val="20"/>
        </w:rPr>
        <w:t>opiekuna</w:t>
      </w:r>
      <w:r w:rsidRPr="00D33530">
        <w:rPr>
          <w:rFonts w:asciiTheme="majorHAnsi" w:hAnsiTheme="majorHAnsi" w:cstheme="majorHAnsi"/>
          <w:b/>
        </w:rPr>
        <w:t xml:space="preserve"> </w:t>
      </w:r>
      <w:r w:rsidR="000C6CA3">
        <w:rPr>
          <w:rFonts w:asciiTheme="majorHAnsi" w:hAnsiTheme="majorHAnsi" w:cstheme="majorHAnsi"/>
          <w:b/>
          <w:lang w:val="pl-PL"/>
        </w:rPr>
        <w:t>na</w:t>
      </w:r>
      <w:r w:rsidRPr="00D33530">
        <w:rPr>
          <w:rFonts w:asciiTheme="majorHAnsi" w:hAnsiTheme="majorHAnsi" w:cstheme="majorHAnsi"/>
          <w:b/>
        </w:rPr>
        <w:t>leży w szczególności:</w:t>
      </w:r>
    </w:p>
    <w:p w14:paraId="38E82B51" w14:textId="77777777" w:rsidR="00B55C35" w:rsidRPr="00FE180B" w:rsidRDefault="00594AB3" w:rsidP="006C7205">
      <w:pPr>
        <w:pStyle w:val="Akapitzlist"/>
        <w:numPr>
          <w:ilvl w:val="0"/>
          <w:numId w:val="14"/>
        </w:numPr>
        <w:ind w:right="72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>pomoc w opiece nad dziećmi uczęszczającymi do Placówki;</w:t>
      </w:r>
    </w:p>
    <w:p w14:paraId="3DD28BEE" w14:textId="77777777" w:rsidR="00B55C35" w:rsidRPr="00FE180B" w:rsidRDefault="00594AB3" w:rsidP="006C7205">
      <w:pPr>
        <w:pStyle w:val="Akapitzlist"/>
        <w:numPr>
          <w:ilvl w:val="0"/>
          <w:numId w:val="14"/>
        </w:numPr>
        <w:ind w:right="72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>pomoc w zajęciach organizowanych w PWD;</w:t>
      </w:r>
    </w:p>
    <w:p w14:paraId="514F0A91" w14:textId="77777777" w:rsidR="00B55C35" w:rsidRDefault="00594AB3" w:rsidP="006C7205">
      <w:pPr>
        <w:pStyle w:val="Akapitzlist"/>
        <w:numPr>
          <w:ilvl w:val="0"/>
          <w:numId w:val="14"/>
        </w:numPr>
        <w:ind w:right="72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 xml:space="preserve">zapewnienie bezpieczeństwa dzieciom znajdującym się w Placówce w godzinach jej funkcjonowania w pomieszczeniach Placówki, jak i poza nią; </w:t>
      </w:r>
    </w:p>
    <w:p w14:paraId="60554619" w14:textId="77777777" w:rsidR="00843CD1" w:rsidRPr="00843CD1" w:rsidRDefault="00843CD1" w:rsidP="00843CD1">
      <w:pPr>
        <w:pStyle w:val="Akapitzlist"/>
        <w:numPr>
          <w:ilvl w:val="0"/>
          <w:numId w:val="14"/>
        </w:numPr>
        <w:spacing w:after="13" w:line="259" w:lineRule="auto"/>
        <w:ind w:right="0"/>
        <w:rPr>
          <w:rFonts w:asciiTheme="majorHAnsi" w:hAnsiTheme="majorHAnsi" w:cstheme="majorHAnsi"/>
          <w:color w:val="auto"/>
        </w:rPr>
      </w:pPr>
      <w:r>
        <w:rPr>
          <w:rFonts w:asciiTheme="majorHAnsi" w:hAnsiTheme="majorHAnsi" w:cstheme="majorHAnsi"/>
          <w:color w:val="auto"/>
          <w:lang w:val="pl-PL"/>
        </w:rPr>
        <w:t>p</w:t>
      </w:r>
      <w:r w:rsidRPr="00843CD1">
        <w:rPr>
          <w:rFonts w:asciiTheme="majorHAnsi" w:hAnsiTheme="majorHAnsi" w:cstheme="majorHAnsi"/>
          <w:color w:val="auto"/>
        </w:rPr>
        <w:t>rzestrzeganie Standardów Ochrony Małoletnich przyjętych w Placówce oraz niezwłoczne reagowanie na wszelkie przejawy krzywdzenia dzieci</w:t>
      </w:r>
      <w:r>
        <w:rPr>
          <w:rFonts w:asciiTheme="majorHAnsi" w:hAnsiTheme="majorHAnsi" w:cstheme="majorHAnsi"/>
          <w:color w:val="auto"/>
          <w:lang w:val="pl-PL"/>
        </w:rPr>
        <w:t>;</w:t>
      </w:r>
    </w:p>
    <w:p w14:paraId="426F1CBA" w14:textId="77777777" w:rsidR="00531EDF" w:rsidRPr="00FE180B" w:rsidRDefault="00594AB3" w:rsidP="006C7205">
      <w:pPr>
        <w:pStyle w:val="Akapitzlist"/>
        <w:numPr>
          <w:ilvl w:val="0"/>
          <w:numId w:val="14"/>
        </w:numPr>
        <w:ind w:right="72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 xml:space="preserve">utrzymywanie bieżącej czystości w pomieszczeniach PWD; </w:t>
      </w:r>
    </w:p>
    <w:p w14:paraId="3BADD7C6" w14:textId="77777777" w:rsidR="00531EDF" w:rsidRPr="00FE180B" w:rsidRDefault="00594AB3" w:rsidP="006C7205">
      <w:pPr>
        <w:pStyle w:val="Akapitzlist"/>
        <w:numPr>
          <w:ilvl w:val="0"/>
          <w:numId w:val="14"/>
        </w:numPr>
        <w:ind w:right="72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 xml:space="preserve">przygotowanie i wydawanie posiłku; </w:t>
      </w:r>
    </w:p>
    <w:p w14:paraId="173B965B" w14:textId="77777777" w:rsidR="00531EDF" w:rsidRPr="00FE180B" w:rsidRDefault="00594AB3" w:rsidP="006C7205">
      <w:pPr>
        <w:pStyle w:val="Akapitzlist"/>
        <w:numPr>
          <w:ilvl w:val="0"/>
          <w:numId w:val="14"/>
        </w:numPr>
        <w:ind w:right="72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 xml:space="preserve">pomoc w usługach higieniczno-sanitarnych oraz pomoc przy posiłkach; </w:t>
      </w:r>
    </w:p>
    <w:p w14:paraId="6403E936" w14:textId="77777777" w:rsidR="00531EDF" w:rsidRPr="00FE180B" w:rsidRDefault="00594AB3" w:rsidP="006C7205">
      <w:pPr>
        <w:pStyle w:val="Akapitzlist"/>
        <w:numPr>
          <w:ilvl w:val="0"/>
          <w:numId w:val="14"/>
        </w:numPr>
        <w:ind w:right="72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 xml:space="preserve">współpraca z wychowawcami i specjalistami zatrudnionymi w </w:t>
      </w:r>
      <w:r w:rsidR="00B55C35" w:rsidRPr="00FE180B">
        <w:rPr>
          <w:rFonts w:asciiTheme="majorHAnsi" w:hAnsiTheme="majorHAnsi" w:cstheme="majorHAnsi"/>
          <w:lang w:val="pl-PL"/>
        </w:rPr>
        <w:t>P</w:t>
      </w:r>
      <w:r w:rsidRPr="00FE180B">
        <w:rPr>
          <w:rFonts w:asciiTheme="majorHAnsi" w:hAnsiTheme="majorHAnsi" w:cstheme="majorHAnsi"/>
        </w:rPr>
        <w:t xml:space="preserve">lacówce; </w:t>
      </w:r>
    </w:p>
    <w:p w14:paraId="0516B9C0" w14:textId="77777777" w:rsidR="00531EDF" w:rsidRPr="00FE180B" w:rsidRDefault="00594AB3" w:rsidP="006C7205">
      <w:pPr>
        <w:pStyle w:val="Akapitzlist"/>
        <w:numPr>
          <w:ilvl w:val="0"/>
          <w:numId w:val="14"/>
        </w:numPr>
        <w:ind w:right="72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>aktywny udział w życiu społecznym PWD</w:t>
      </w:r>
      <w:r w:rsidR="00B55C35" w:rsidRPr="00FE180B">
        <w:rPr>
          <w:rFonts w:asciiTheme="majorHAnsi" w:hAnsiTheme="majorHAnsi" w:cstheme="majorHAnsi"/>
          <w:lang w:val="pl-PL"/>
        </w:rPr>
        <w:t>,</w:t>
      </w:r>
      <w:r w:rsidRPr="00FE180B">
        <w:rPr>
          <w:rFonts w:asciiTheme="majorHAnsi" w:hAnsiTheme="majorHAnsi" w:cstheme="majorHAnsi"/>
        </w:rPr>
        <w:t xml:space="preserve"> w tym w zorganizowanych wyjściach i wyjazdach z wychowankami; </w:t>
      </w:r>
    </w:p>
    <w:p w14:paraId="53E0BB43" w14:textId="77777777" w:rsidR="00B55C35" w:rsidRPr="00FE180B" w:rsidRDefault="00594AB3" w:rsidP="006C7205">
      <w:pPr>
        <w:pStyle w:val="Akapitzlist"/>
        <w:numPr>
          <w:ilvl w:val="0"/>
          <w:numId w:val="14"/>
        </w:numPr>
        <w:ind w:right="72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>pomoc w zachowaniu zasad bezpieczeństwa w trakcie spacerów, wyjść i wyjazdów;</w:t>
      </w:r>
    </w:p>
    <w:p w14:paraId="6F7CE23D" w14:textId="77777777" w:rsidR="00531EDF" w:rsidRPr="00FE180B" w:rsidRDefault="00594AB3" w:rsidP="006C7205">
      <w:pPr>
        <w:pStyle w:val="Akapitzlist"/>
        <w:numPr>
          <w:ilvl w:val="0"/>
          <w:numId w:val="14"/>
        </w:numPr>
        <w:ind w:right="72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 xml:space="preserve">wykonywanie innych czynności zleconych przez przełożonego. </w:t>
      </w:r>
    </w:p>
    <w:p w14:paraId="25002364" w14:textId="77777777" w:rsidR="00531EDF" w:rsidRPr="00FE180B" w:rsidRDefault="00531EDF">
      <w:pPr>
        <w:spacing w:after="0" w:line="259" w:lineRule="auto"/>
        <w:ind w:left="1351" w:right="0" w:firstLine="0"/>
        <w:jc w:val="left"/>
        <w:rPr>
          <w:rFonts w:asciiTheme="majorHAnsi" w:hAnsiTheme="majorHAnsi" w:cstheme="majorHAnsi"/>
        </w:rPr>
      </w:pPr>
    </w:p>
    <w:p w14:paraId="115A7618" w14:textId="77777777" w:rsidR="00FE180B" w:rsidRPr="00FE180B" w:rsidRDefault="00FE180B">
      <w:pPr>
        <w:spacing w:after="0" w:line="259" w:lineRule="auto"/>
        <w:ind w:left="1351" w:right="0" w:firstLine="0"/>
        <w:jc w:val="left"/>
        <w:rPr>
          <w:rFonts w:asciiTheme="majorHAnsi" w:hAnsiTheme="majorHAnsi" w:cstheme="majorHAnsi"/>
        </w:rPr>
      </w:pPr>
    </w:p>
    <w:p w14:paraId="56712420" w14:textId="77777777" w:rsidR="000029BD" w:rsidRPr="00FE180B" w:rsidRDefault="00FE180B" w:rsidP="000029BD">
      <w:pPr>
        <w:spacing w:after="1" w:line="259" w:lineRule="auto"/>
        <w:ind w:left="252" w:right="323"/>
        <w:jc w:val="center"/>
        <w:rPr>
          <w:rFonts w:asciiTheme="majorHAnsi" w:hAnsiTheme="majorHAnsi" w:cstheme="majorHAnsi"/>
          <w:b/>
          <w:lang w:val="pl-PL"/>
        </w:rPr>
      </w:pPr>
      <w:r w:rsidRPr="00FE180B">
        <w:rPr>
          <w:rFonts w:asciiTheme="majorHAnsi" w:hAnsiTheme="majorHAnsi" w:cstheme="majorHAnsi"/>
          <w:b/>
        </w:rPr>
        <w:t>V</w:t>
      </w:r>
      <w:r w:rsidR="000029BD" w:rsidRPr="00FE180B">
        <w:rPr>
          <w:rFonts w:asciiTheme="majorHAnsi" w:hAnsiTheme="majorHAnsi" w:cstheme="majorHAnsi"/>
          <w:b/>
          <w:lang w:val="pl-PL"/>
        </w:rPr>
        <w:t>.</w:t>
      </w:r>
      <w:r w:rsidR="000029BD" w:rsidRPr="00FE180B">
        <w:rPr>
          <w:rFonts w:asciiTheme="majorHAnsi" w:hAnsiTheme="majorHAnsi" w:cstheme="majorHAnsi"/>
          <w:b/>
        </w:rPr>
        <w:t xml:space="preserve"> </w:t>
      </w:r>
      <w:r w:rsidR="000029BD" w:rsidRPr="00FE180B">
        <w:rPr>
          <w:rFonts w:asciiTheme="majorHAnsi" w:hAnsiTheme="majorHAnsi" w:cstheme="majorHAnsi"/>
          <w:b/>
          <w:lang w:val="pl-PL"/>
        </w:rPr>
        <w:t>Odpowiedzialność stron</w:t>
      </w:r>
    </w:p>
    <w:p w14:paraId="4D83BC50" w14:textId="77777777" w:rsidR="000029BD" w:rsidRPr="00FE180B" w:rsidRDefault="000029BD" w:rsidP="000029BD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auto"/>
          <w:szCs w:val="24"/>
        </w:rPr>
      </w:pPr>
    </w:p>
    <w:p w14:paraId="51DC16FD" w14:textId="77777777" w:rsidR="00FE180B" w:rsidRPr="00FE180B" w:rsidRDefault="00FE180B" w:rsidP="00FE180B">
      <w:pPr>
        <w:pStyle w:val="Nagwek1"/>
        <w:ind w:left="252" w:right="324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>§ 1</w:t>
      </w:r>
      <w:r w:rsidRPr="00FE180B">
        <w:rPr>
          <w:rFonts w:asciiTheme="majorHAnsi" w:hAnsiTheme="majorHAnsi" w:cstheme="majorHAnsi"/>
          <w:lang w:val="pl-PL"/>
        </w:rPr>
        <w:t>5</w:t>
      </w:r>
    </w:p>
    <w:p w14:paraId="036ABE28" w14:textId="77777777" w:rsidR="000029BD" w:rsidRPr="00FE180B" w:rsidRDefault="000029BD" w:rsidP="00FE180B">
      <w:pPr>
        <w:spacing w:after="0" w:line="240" w:lineRule="auto"/>
        <w:ind w:left="0" w:firstLine="0"/>
        <w:rPr>
          <w:rFonts w:asciiTheme="majorHAnsi" w:eastAsia="Times New Roman" w:hAnsiTheme="majorHAnsi" w:cstheme="majorHAnsi"/>
          <w:color w:val="auto"/>
          <w:szCs w:val="24"/>
        </w:rPr>
      </w:pPr>
      <w:r w:rsidRPr="00FE180B">
        <w:rPr>
          <w:rFonts w:asciiTheme="majorHAnsi" w:eastAsia="Times New Roman" w:hAnsiTheme="majorHAnsi" w:cstheme="majorHAnsi"/>
          <w:bCs/>
          <w:color w:val="auto"/>
          <w:szCs w:val="24"/>
        </w:rPr>
        <w:t>Odpowiedzialność Kadry (Wychowawców):</w:t>
      </w:r>
    </w:p>
    <w:p w14:paraId="310DBAA1" w14:textId="77777777" w:rsidR="000029BD" w:rsidRPr="00FE180B" w:rsidRDefault="000029BD" w:rsidP="006C7205">
      <w:pPr>
        <w:pStyle w:val="Akapitzlist"/>
        <w:numPr>
          <w:ilvl w:val="0"/>
          <w:numId w:val="25"/>
        </w:numPr>
        <w:spacing w:after="0" w:line="240" w:lineRule="auto"/>
        <w:rPr>
          <w:rFonts w:asciiTheme="majorHAnsi" w:eastAsia="Times New Roman" w:hAnsiTheme="majorHAnsi" w:cstheme="majorHAnsi"/>
          <w:color w:val="auto"/>
          <w:szCs w:val="24"/>
        </w:rPr>
      </w:pPr>
      <w:r w:rsidRPr="00FE180B">
        <w:rPr>
          <w:rFonts w:asciiTheme="majorHAnsi" w:eastAsia="Times New Roman" w:hAnsiTheme="majorHAnsi" w:cstheme="majorHAnsi"/>
          <w:color w:val="auto"/>
          <w:szCs w:val="24"/>
        </w:rPr>
        <w:t>Zapewnienie bezpieczeństwa fizycznego i emocjonalnego uczestników w godzinach pracy placówki.</w:t>
      </w:r>
    </w:p>
    <w:p w14:paraId="76BD91DE" w14:textId="77777777" w:rsidR="000029BD" w:rsidRPr="00FE180B" w:rsidRDefault="000029BD" w:rsidP="006C7205">
      <w:pPr>
        <w:pStyle w:val="Akapitzlist"/>
        <w:numPr>
          <w:ilvl w:val="0"/>
          <w:numId w:val="25"/>
        </w:numPr>
        <w:spacing w:after="0" w:line="240" w:lineRule="auto"/>
        <w:rPr>
          <w:rFonts w:asciiTheme="majorHAnsi" w:eastAsia="Times New Roman" w:hAnsiTheme="majorHAnsi" w:cstheme="majorHAnsi"/>
          <w:color w:val="auto"/>
          <w:szCs w:val="24"/>
        </w:rPr>
      </w:pPr>
      <w:r w:rsidRPr="00FE180B">
        <w:rPr>
          <w:rFonts w:asciiTheme="majorHAnsi" w:eastAsia="Times New Roman" w:hAnsiTheme="majorHAnsi" w:cstheme="majorHAnsi"/>
          <w:color w:val="auto"/>
          <w:szCs w:val="24"/>
        </w:rPr>
        <w:t>Prowadzenie zajęć zgodnie z planem, z poszanowaniem godności i podmiotowości każdego dziecka.</w:t>
      </w:r>
    </w:p>
    <w:p w14:paraId="6191FA9E" w14:textId="77777777" w:rsidR="000029BD" w:rsidRPr="00FE180B" w:rsidRDefault="000029BD" w:rsidP="006C7205">
      <w:pPr>
        <w:pStyle w:val="Akapitzlist"/>
        <w:numPr>
          <w:ilvl w:val="0"/>
          <w:numId w:val="25"/>
        </w:numPr>
        <w:spacing w:after="0" w:line="240" w:lineRule="auto"/>
        <w:rPr>
          <w:rFonts w:asciiTheme="majorHAnsi" w:eastAsia="Times New Roman" w:hAnsiTheme="majorHAnsi" w:cstheme="majorHAnsi"/>
          <w:color w:val="auto"/>
          <w:szCs w:val="24"/>
        </w:rPr>
      </w:pPr>
      <w:r w:rsidRPr="00FE180B">
        <w:rPr>
          <w:rFonts w:asciiTheme="majorHAnsi" w:eastAsia="Times New Roman" w:hAnsiTheme="majorHAnsi" w:cstheme="majorHAnsi"/>
          <w:color w:val="auto"/>
          <w:szCs w:val="24"/>
        </w:rPr>
        <w:t>Udzielanie wsparcia w nauce oraz pomoc w rozwiązywaniu konfliktów rówieśniczych.</w:t>
      </w:r>
    </w:p>
    <w:p w14:paraId="38485ABD" w14:textId="77777777" w:rsidR="00FE180B" w:rsidRPr="00FE180B" w:rsidRDefault="000029BD" w:rsidP="006C7205">
      <w:pPr>
        <w:pStyle w:val="Akapitzlist"/>
        <w:numPr>
          <w:ilvl w:val="0"/>
          <w:numId w:val="25"/>
        </w:numPr>
        <w:spacing w:after="0" w:line="240" w:lineRule="auto"/>
        <w:rPr>
          <w:rFonts w:asciiTheme="majorHAnsi" w:eastAsia="Times New Roman" w:hAnsiTheme="majorHAnsi" w:cstheme="majorHAnsi"/>
          <w:color w:val="auto"/>
          <w:szCs w:val="24"/>
        </w:rPr>
      </w:pPr>
      <w:r w:rsidRPr="00FE180B">
        <w:rPr>
          <w:rFonts w:asciiTheme="majorHAnsi" w:eastAsia="Times New Roman" w:hAnsiTheme="majorHAnsi" w:cstheme="majorHAnsi"/>
          <w:color w:val="auto"/>
          <w:szCs w:val="24"/>
        </w:rPr>
        <w:t>Utrzymywanie stałego kontaktu z rodzicami/opiekunami w sprawach dotyczących postępów i zachowania dziecka.</w:t>
      </w:r>
    </w:p>
    <w:p w14:paraId="4ACDC83F" w14:textId="77777777" w:rsidR="00FE180B" w:rsidRPr="00FE180B" w:rsidRDefault="00FE180B" w:rsidP="00FE180B">
      <w:pPr>
        <w:pStyle w:val="Nagwek1"/>
        <w:ind w:left="252" w:right="324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>§ 1</w:t>
      </w:r>
      <w:r w:rsidRPr="00FE180B">
        <w:rPr>
          <w:rFonts w:asciiTheme="majorHAnsi" w:hAnsiTheme="majorHAnsi" w:cstheme="majorHAnsi"/>
          <w:lang w:val="pl-PL"/>
        </w:rPr>
        <w:t>6</w:t>
      </w:r>
    </w:p>
    <w:p w14:paraId="5387EC95" w14:textId="77777777" w:rsidR="002F3640" w:rsidRPr="00FE180B" w:rsidRDefault="002F3640" w:rsidP="00FE180B">
      <w:pPr>
        <w:spacing w:after="0" w:line="240" w:lineRule="auto"/>
        <w:rPr>
          <w:rFonts w:asciiTheme="majorHAnsi" w:eastAsia="Times New Roman" w:hAnsiTheme="majorHAnsi" w:cstheme="majorHAnsi"/>
          <w:color w:val="auto"/>
          <w:szCs w:val="24"/>
        </w:rPr>
      </w:pPr>
      <w:r w:rsidRPr="00FE180B">
        <w:rPr>
          <w:rFonts w:asciiTheme="majorHAnsi" w:eastAsia="Times New Roman" w:hAnsiTheme="majorHAnsi" w:cstheme="majorHAnsi"/>
          <w:color w:val="auto"/>
          <w:szCs w:val="24"/>
        </w:rPr>
        <w:t>Odpowiedzialność Uczestników (Dzieci i Młodzieży):</w:t>
      </w:r>
    </w:p>
    <w:p w14:paraId="208BE5D9" w14:textId="77777777" w:rsidR="002F3640" w:rsidRPr="00FE180B" w:rsidRDefault="002F3640" w:rsidP="006C7205">
      <w:pPr>
        <w:pStyle w:val="Akapitzlist"/>
        <w:numPr>
          <w:ilvl w:val="0"/>
          <w:numId w:val="26"/>
        </w:numPr>
        <w:spacing w:after="0" w:line="240" w:lineRule="auto"/>
        <w:rPr>
          <w:rFonts w:asciiTheme="majorHAnsi" w:eastAsia="Times New Roman" w:hAnsiTheme="majorHAnsi" w:cstheme="majorHAnsi"/>
          <w:color w:val="auto"/>
          <w:szCs w:val="24"/>
        </w:rPr>
      </w:pPr>
      <w:r w:rsidRPr="00FE180B">
        <w:rPr>
          <w:rFonts w:asciiTheme="majorHAnsi" w:eastAsia="Times New Roman" w:hAnsiTheme="majorHAnsi" w:cstheme="majorHAnsi"/>
          <w:color w:val="auto"/>
          <w:szCs w:val="24"/>
        </w:rPr>
        <w:t>Przestrzeganie zasad kultury osobistej i szacunku wobec innych uczestników oraz kadry.</w:t>
      </w:r>
    </w:p>
    <w:p w14:paraId="31FD87E1" w14:textId="77777777" w:rsidR="002F3640" w:rsidRPr="00FE180B" w:rsidRDefault="002F3640" w:rsidP="006C7205">
      <w:pPr>
        <w:pStyle w:val="Akapitzlist"/>
        <w:numPr>
          <w:ilvl w:val="0"/>
          <w:numId w:val="26"/>
        </w:numPr>
        <w:spacing w:after="0" w:line="240" w:lineRule="auto"/>
        <w:rPr>
          <w:rFonts w:asciiTheme="majorHAnsi" w:eastAsia="Times New Roman" w:hAnsiTheme="majorHAnsi" w:cstheme="majorHAnsi"/>
          <w:color w:val="auto"/>
          <w:szCs w:val="24"/>
        </w:rPr>
      </w:pPr>
      <w:r w:rsidRPr="00FE180B">
        <w:rPr>
          <w:rFonts w:asciiTheme="majorHAnsi" w:eastAsia="Times New Roman" w:hAnsiTheme="majorHAnsi" w:cstheme="majorHAnsi"/>
          <w:color w:val="auto"/>
          <w:szCs w:val="24"/>
        </w:rPr>
        <w:t>Dbanie o wspólne mienie (sprzęty, gry, meble) oraz utrzymywanie porządku w sali.</w:t>
      </w:r>
    </w:p>
    <w:p w14:paraId="6652989B" w14:textId="77777777" w:rsidR="002F3640" w:rsidRPr="00FE180B" w:rsidRDefault="002F3640" w:rsidP="006C7205">
      <w:pPr>
        <w:pStyle w:val="Akapitzlist"/>
        <w:numPr>
          <w:ilvl w:val="0"/>
          <w:numId w:val="26"/>
        </w:numPr>
        <w:spacing w:after="0" w:line="240" w:lineRule="auto"/>
        <w:rPr>
          <w:rFonts w:asciiTheme="majorHAnsi" w:eastAsia="Times New Roman" w:hAnsiTheme="majorHAnsi" w:cstheme="majorHAnsi"/>
          <w:color w:val="auto"/>
          <w:szCs w:val="24"/>
        </w:rPr>
      </w:pPr>
      <w:r w:rsidRPr="00FE180B">
        <w:rPr>
          <w:rFonts w:asciiTheme="majorHAnsi" w:eastAsia="Times New Roman" w:hAnsiTheme="majorHAnsi" w:cstheme="majorHAnsi"/>
          <w:color w:val="auto"/>
          <w:szCs w:val="24"/>
        </w:rPr>
        <w:t>Aktywne uczestnictwo w zajęciach programowych i odrabianiu lekcji.</w:t>
      </w:r>
    </w:p>
    <w:p w14:paraId="09B5524C" w14:textId="77777777" w:rsidR="00FE180B" w:rsidRPr="00FE180B" w:rsidRDefault="002F3640" w:rsidP="006C7205">
      <w:pPr>
        <w:pStyle w:val="Akapitzlist"/>
        <w:numPr>
          <w:ilvl w:val="0"/>
          <w:numId w:val="26"/>
        </w:numPr>
        <w:spacing w:after="0" w:line="240" w:lineRule="auto"/>
        <w:rPr>
          <w:rFonts w:asciiTheme="majorHAnsi" w:eastAsia="Times New Roman" w:hAnsiTheme="majorHAnsi" w:cstheme="majorHAnsi"/>
          <w:color w:val="auto"/>
          <w:szCs w:val="24"/>
        </w:rPr>
      </w:pPr>
      <w:r w:rsidRPr="00FE180B">
        <w:rPr>
          <w:rFonts w:asciiTheme="majorHAnsi" w:eastAsia="Times New Roman" w:hAnsiTheme="majorHAnsi" w:cstheme="majorHAnsi"/>
          <w:color w:val="auto"/>
          <w:szCs w:val="24"/>
        </w:rPr>
        <w:t>Przestrzeganie zakazu opuszczania placówki bez zgody wychowawcy przed zakończeniem zajęć.</w:t>
      </w:r>
    </w:p>
    <w:p w14:paraId="0C22D4E0" w14:textId="77777777" w:rsidR="00FE180B" w:rsidRPr="00FE180B" w:rsidRDefault="00FE180B" w:rsidP="00FE180B">
      <w:pPr>
        <w:pStyle w:val="Nagwek1"/>
        <w:ind w:left="252" w:right="324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lastRenderedPageBreak/>
        <w:t>§ 1</w:t>
      </w:r>
      <w:r w:rsidRPr="00FE180B">
        <w:rPr>
          <w:rFonts w:asciiTheme="majorHAnsi" w:hAnsiTheme="majorHAnsi" w:cstheme="majorHAnsi"/>
          <w:lang w:val="pl-PL"/>
        </w:rPr>
        <w:t>7</w:t>
      </w:r>
    </w:p>
    <w:p w14:paraId="2F4D4FBF" w14:textId="77777777" w:rsidR="00CD1A75" w:rsidRPr="00FE180B" w:rsidRDefault="00CD1A75" w:rsidP="00FE180B">
      <w:pPr>
        <w:spacing w:after="0" w:line="240" w:lineRule="auto"/>
        <w:rPr>
          <w:rFonts w:asciiTheme="majorHAnsi" w:eastAsia="Times New Roman" w:hAnsiTheme="majorHAnsi" w:cstheme="majorHAnsi"/>
          <w:color w:val="auto"/>
          <w:szCs w:val="24"/>
        </w:rPr>
      </w:pPr>
      <w:r w:rsidRPr="00FE180B">
        <w:rPr>
          <w:rFonts w:asciiTheme="majorHAnsi" w:eastAsia="Times New Roman" w:hAnsiTheme="majorHAnsi" w:cstheme="majorHAnsi"/>
          <w:color w:val="auto"/>
          <w:szCs w:val="24"/>
        </w:rPr>
        <w:t>Odpowiedzialność Rodziców/Opiekunów:</w:t>
      </w:r>
    </w:p>
    <w:p w14:paraId="43F918F8" w14:textId="77777777" w:rsidR="00CD1A75" w:rsidRPr="00FE180B" w:rsidRDefault="00CD1A75" w:rsidP="006C7205">
      <w:pPr>
        <w:pStyle w:val="Akapitzlist"/>
        <w:numPr>
          <w:ilvl w:val="0"/>
          <w:numId w:val="27"/>
        </w:numPr>
        <w:spacing w:after="0" w:line="240" w:lineRule="auto"/>
        <w:rPr>
          <w:rFonts w:asciiTheme="majorHAnsi" w:eastAsia="Times New Roman" w:hAnsiTheme="majorHAnsi" w:cstheme="majorHAnsi"/>
          <w:color w:val="auto"/>
          <w:szCs w:val="24"/>
        </w:rPr>
      </w:pPr>
      <w:r w:rsidRPr="00FE180B">
        <w:rPr>
          <w:rFonts w:asciiTheme="majorHAnsi" w:eastAsia="Times New Roman" w:hAnsiTheme="majorHAnsi" w:cstheme="majorHAnsi"/>
          <w:color w:val="auto"/>
          <w:szCs w:val="24"/>
        </w:rPr>
        <w:t>Punktualne przyprowadzanie i odbieranie dziecka (jeśli nie wraca samodzielnie).</w:t>
      </w:r>
    </w:p>
    <w:p w14:paraId="463FBFFB" w14:textId="77777777" w:rsidR="00CD1A75" w:rsidRPr="00FE180B" w:rsidRDefault="00CD1A75" w:rsidP="006C7205">
      <w:pPr>
        <w:pStyle w:val="Akapitzlist"/>
        <w:numPr>
          <w:ilvl w:val="0"/>
          <w:numId w:val="27"/>
        </w:numPr>
        <w:spacing w:after="0" w:line="240" w:lineRule="auto"/>
        <w:rPr>
          <w:rFonts w:asciiTheme="majorHAnsi" w:eastAsia="Times New Roman" w:hAnsiTheme="majorHAnsi" w:cstheme="majorHAnsi"/>
          <w:color w:val="auto"/>
          <w:szCs w:val="24"/>
        </w:rPr>
      </w:pPr>
      <w:r w:rsidRPr="00FE180B">
        <w:rPr>
          <w:rFonts w:asciiTheme="majorHAnsi" w:eastAsia="Times New Roman" w:hAnsiTheme="majorHAnsi" w:cstheme="majorHAnsi"/>
          <w:color w:val="auto"/>
          <w:szCs w:val="24"/>
        </w:rPr>
        <w:t>Informowanie o nieobecności dziecka oraz o istotnych zmianach w jego stanie zdrowia lub sytuacji rodzinnej.</w:t>
      </w:r>
    </w:p>
    <w:p w14:paraId="16B4CA84" w14:textId="77777777" w:rsidR="00CD1A75" w:rsidRPr="00FE180B" w:rsidRDefault="00CD1A75" w:rsidP="006C7205">
      <w:pPr>
        <w:pStyle w:val="Akapitzlist"/>
        <w:numPr>
          <w:ilvl w:val="0"/>
          <w:numId w:val="27"/>
        </w:numPr>
        <w:spacing w:after="0" w:line="240" w:lineRule="auto"/>
        <w:rPr>
          <w:rFonts w:asciiTheme="majorHAnsi" w:eastAsia="Times New Roman" w:hAnsiTheme="majorHAnsi" w:cstheme="majorHAnsi"/>
          <w:color w:val="auto"/>
          <w:szCs w:val="24"/>
        </w:rPr>
      </w:pPr>
      <w:r w:rsidRPr="00FE180B">
        <w:rPr>
          <w:rFonts w:asciiTheme="majorHAnsi" w:eastAsia="Times New Roman" w:hAnsiTheme="majorHAnsi" w:cstheme="majorHAnsi"/>
          <w:color w:val="auto"/>
          <w:szCs w:val="24"/>
        </w:rPr>
        <w:t>Współpraca z kadrą placówki w zakresie rozwiązywania problemów wychowawczych.</w:t>
      </w:r>
    </w:p>
    <w:p w14:paraId="30C9E4A0" w14:textId="77777777" w:rsidR="00CD1A75" w:rsidRPr="00FE180B" w:rsidRDefault="00CD1A75" w:rsidP="006C7205">
      <w:pPr>
        <w:pStyle w:val="Akapitzlist"/>
        <w:numPr>
          <w:ilvl w:val="0"/>
          <w:numId w:val="27"/>
        </w:numPr>
        <w:spacing w:after="0" w:line="240" w:lineRule="auto"/>
        <w:rPr>
          <w:rFonts w:asciiTheme="majorHAnsi" w:eastAsia="Times New Roman" w:hAnsiTheme="majorHAnsi" w:cstheme="majorHAnsi"/>
          <w:color w:val="auto"/>
          <w:szCs w:val="24"/>
        </w:rPr>
      </w:pPr>
      <w:r w:rsidRPr="00FE180B">
        <w:rPr>
          <w:rFonts w:asciiTheme="majorHAnsi" w:eastAsia="Times New Roman" w:hAnsiTheme="majorHAnsi" w:cstheme="majorHAnsi"/>
          <w:color w:val="auto"/>
          <w:szCs w:val="24"/>
        </w:rPr>
        <w:t>Zapewnienie dziecku niezbędnych przyborów szkolnych (jeśli placówka ich nie zapewnia)</w:t>
      </w:r>
      <w:r w:rsidR="00174B69" w:rsidRPr="00174B69">
        <w:t xml:space="preserve"> </w:t>
      </w:r>
      <w:r w:rsidR="00174B69" w:rsidRPr="00174B69">
        <w:rPr>
          <w:rFonts w:asciiTheme="majorHAnsi" w:eastAsia="Times New Roman" w:hAnsiTheme="majorHAnsi" w:cstheme="majorHAnsi"/>
          <w:color w:val="auto"/>
          <w:szCs w:val="24"/>
        </w:rPr>
        <w:t>z zastrzeżeniem materiałów zapewnianych w ramach realizacji projektu</w:t>
      </w:r>
      <w:r w:rsidR="00174B69">
        <w:rPr>
          <w:rFonts w:asciiTheme="majorHAnsi" w:eastAsia="Times New Roman" w:hAnsiTheme="majorHAnsi" w:cstheme="majorHAnsi"/>
          <w:color w:val="auto"/>
          <w:szCs w:val="24"/>
          <w:lang w:val="pl-PL"/>
        </w:rPr>
        <w:t xml:space="preserve"> </w:t>
      </w:r>
      <w:r w:rsidRPr="00FE180B">
        <w:rPr>
          <w:rFonts w:asciiTheme="majorHAnsi" w:eastAsia="Times New Roman" w:hAnsiTheme="majorHAnsi" w:cstheme="majorHAnsi"/>
          <w:color w:val="auto"/>
          <w:szCs w:val="24"/>
        </w:rPr>
        <w:t>.</w:t>
      </w:r>
    </w:p>
    <w:p w14:paraId="4C548A38" w14:textId="77777777" w:rsidR="00F1505B" w:rsidRPr="00FE180B" w:rsidRDefault="00F1505B" w:rsidP="00A86512">
      <w:pPr>
        <w:spacing w:after="0" w:line="240" w:lineRule="auto"/>
        <w:rPr>
          <w:rFonts w:asciiTheme="majorHAnsi" w:eastAsia="Times New Roman" w:hAnsiTheme="majorHAnsi" w:cstheme="majorHAnsi"/>
          <w:color w:val="auto"/>
          <w:szCs w:val="24"/>
        </w:rPr>
      </w:pPr>
    </w:p>
    <w:p w14:paraId="624753BE" w14:textId="77777777" w:rsidR="00A86512" w:rsidRPr="00FE180B" w:rsidRDefault="00A86512" w:rsidP="00A86512">
      <w:pPr>
        <w:spacing w:after="1" w:line="259" w:lineRule="auto"/>
        <w:ind w:left="252" w:right="323"/>
        <w:jc w:val="center"/>
        <w:rPr>
          <w:rFonts w:asciiTheme="majorHAnsi" w:hAnsiTheme="majorHAnsi" w:cstheme="majorHAnsi"/>
          <w:b/>
          <w:lang w:val="pl-PL"/>
        </w:rPr>
      </w:pPr>
      <w:r w:rsidRPr="00FE180B">
        <w:rPr>
          <w:rFonts w:asciiTheme="majorHAnsi" w:hAnsiTheme="majorHAnsi" w:cstheme="majorHAnsi"/>
          <w:b/>
        </w:rPr>
        <w:t>VI</w:t>
      </w:r>
      <w:r w:rsidRPr="00FE180B">
        <w:rPr>
          <w:rFonts w:asciiTheme="majorHAnsi" w:hAnsiTheme="majorHAnsi" w:cstheme="majorHAnsi"/>
          <w:b/>
          <w:lang w:val="pl-PL"/>
        </w:rPr>
        <w:t>.</w:t>
      </w:r>
      <w:r w:rsidRPr="00FE180B">
        <w:rPr>
          <w:rFonts w:asciiTheme="majorHAnsi" w:hAnsiTheme="majorHAnsi" w:cstheme="majorHAnsi"/>
          <w:b/>
        </w:rPr>
        <w:t xml:space="preserve"> </w:t>
      </w:r>
      <w:r w:rsidRPr="00FE180B">
        <w:rPr>
          <w:rFonts w:asciiTheme="majorHAnsi" w:hAnsiTheme="majorHAnsi" w:cstheme="majorHAnsi"/>
          <w:b/>
          <w:lang w:val="pl-PL"/>
        </w:rPr>
        <w:t>Zasady przebywania w Placówce</w:t>
      </w:r>
    </w:p>
    <w:p w14:paraId="65649236" w14:textId="77777777" w:rsidR="00FE180B" w:rsidRPr="00FE180B" w:rsidRDefault="00FE180B" w:rsidP="00A86512">
      <w:pPr>
        <w:spacing w:after="0" w:line="240" w:lineRule="auto"/>
        <w:jc w:val="center"/>
        <w:rPr>
          <w:rFonts w:asciiTheme="majorHAnsi" w:eastAsia="Times New Roman" w:hAnsiTheme="majorHAnsi" w:cstheme="majorHAnsi"/>
          <w:color w:val="auto"/>
          <w:szCs w:val="24"/>
        </w:rPr>
      </w:pPr>
    </w:p>
    <w:p w14:paraId="5E4A1AED" w14:textId="77777777" w:rsidR="00FE180B" w:rsidRPr="00FE180B" w:rsidRDefault="00FE180B" w:rsidP="00FE180B">
      <w:pPr>
        <w:pStyle w:val="Nagwek1"/>
        <w:ind w:left="252" w:right="324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>§ 1</w:t>
      </w:r>
      <w:r w:rsidRPr="00FE180B">
        <w:rPr>
          <w:rFonts w:asciiTheme="majorHAnsi" w:hAnsiTheme="majorHAnsi" w:cstheme="majorHAnsi"/>
          <w:lang w:val="pl-PL"/>
        </w:rPr>
        <w:t>8</w:t>
      </w:r>
    </w:p>
    <w:p w14:paraId="5BF7D2DC" w14:textId="77777777" w:rsidR="00A86512" w:rsidRPr="00492B19" w:rsidRDefault="00A86512" w:rsidP="00492B19">
      <w:pPr>
        <w:pStyle w:val="Akapitzlist"/>
        <w:numPr>
          <w:ilvl w:val="0"/>
          <w:numId w:val="36"/>
        </w:numPr>
        <w:spacing w:after="0" w:line="240" w:lineRule="auto"/>
        <w:rPr>
          <w:rFonts w:asciiTheme="majorHAnsi" w:eastAsia="Times New Roman" w:hAnsiTheme="majorHAnsi" w:cstheme="majorHAnsi"/>
          <w:color w:val="auto"/>
          <w:szCs w:val="24"/>
        </w:rPr>
      </w:pPr>
      <w:r w:rsidRPr="00492B19">
        <w:rPr>
          <w:rFonts w:asciiTheme="majorHAnsi" w:eastAsia="Times New Roman" w:hAnsiTheme="majorHAnsi" w:cstheme="majorHAnsi"/>
          <w:color w:val="auto"/>
          <w:szCs w:val="24"/>
          <w:lang w:val="pl-PL"/>
        </w:rPr>
        <w:t xml:space="preserve">W Placówce działa </w:t>
      </w:r>
      <w:r w:rsidRPr="00492B19">
        <w:rPr>
          <w:rFonts w:asciiTheme="majorHAnsi" w:eastAsia="Times New Roman" w:hAnsiTheme="majorHAnsi" w:cstheme="majorHAnsi"/>
          <w:b/>
          <w:color w:val="auto"/>
          <w:szCs w:val="24"/>
          <w:lang w:val="pl-PL"/>
        </w:rPr>
        <w:t>Kodeks Zasad Zachowania i Bezpieczeństwa</w:t>
      </w:r>
      <w:r w:rsidRPr="00492B19">
        <w:rPr>
          <w:rFonts w:asciiTheme="majorHAnsi" w:eastAsia="Times New Roman" w:hAnsiTheme="majorHAnsi" w:cstheme="majorHAnsi"/>
          <w:color w:val="auto"/>
          <w:szCs w:val="24"/>
          <w:lang w:val="pl-PL"/>
        </w:rPr>
        <w:t>:</w:t>
      </w:r>
    </w:p>
    <w:p w14:paraId="4D6116D1" w14:textId="77777777" w:rsidR="00F1505B" w:rsidRPr="00FE180B" w:rsidRDefault="00F1505B" w:rsidP="00F1505B">
      <w:pPr>
        <w:pStyle w:val="Akapitzlist"/>
        <w:spacing w:after="1" w:line="259" w:lineRule="auto"/>
        <w:ind w:right="323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  <w:b/>
          <w:bCs/>
        </w:rPr>
        <w:t>„W nasz</w:t>
      </w:r>
      <w:r w:rsidRPr="00FE180B">
        <w:rPr>
          <w:rFonts w:asciiTheme="majorHAnsi" w:hAnsiTheme="majorHAnsi" w:cstheme="majorHAnsi"/>
          <w:b/>
          <w:bCs/>
          <w:lang w:val="pl-PL"/>
        </w:rPr>
        <w:t>ej</w:t>
      </w:r>
      <w:r w:rsidRPr="00FE180B">
        <w:rPr>
          <w:rFonts w:asciiTheme="majorHAnsi" w:hAnsiTheme="majorHAnsi" w:cstheme="majorHAnsi"/>
          <w:b/>
          <w:bCs/>
        </w:rPr>
        <w:t xml:space="preserve"> </w:t>
      </w:r>
      <w:r w:rsidRPr="00FE180B">
        <w:rPr>
          <w:rFonts w:asciiTheme="majorHAnsi" w:hAnsiTheme="majorHAnsi" w:cstheme="majorHAnsi"/>
          <w:b/>
          <w:bCs/>
          <w:lang w:val="pl-PL"/>
        </w:rPr>
        <w:t>Placówce</w:t>
      </w:r>
      <w:r w:rsidRPr="00FE180B">
        <w:rPr>
          <w:rFonts w:asciiTheme="majorHAnsi" w:hAnsiTheme="majorHAnsi" w:cstheme="majorHAnsi"/>
          <w:b/>
          <w:bCs/>
        </w:rPr>
        <w:t xml:space="preserve"> dbamy o siebie nawzajem, dlatego umawiamy się na:</w:t>
      </w:r>
    </w:p>
    <w:p w14:paraId="20B5220D" w14:textId="77777777" w:rsidR="00F1505B" w:rsidRPr="00FE180B" w:rsidRDefault="00F1505B" w:rsidP="006C7205">
      <w:pPr>
        <w:pStyle w:val="Akapitzlist"/>
        <w:numPr>
          <w:ilvl w:val="0"/>
          <w:numId w:val="28"/>
        </w:numPr>
        <w:spacing w:after="1" w:line="259" w:lineRule="auto"/>
        <w:ind w:right="323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  <w:b/>
          <w:bCs/>
        </w:rPr>
        <w:t>Słuchamy się z ciekawością:</w:t>
      </w:r>
      <w:r w:rsidRPr="00FE180B">
        <w:rPr>
          <w:rFonts w:asciiTheme="majorHAnsi" w:hAnsiTheme="majorHAnsi" w:cstheme="majorHAnsi"/>
        </w:rPr>
        <w:t xml:space="preserve"> Każdy ma prawo do głosu i bycia wysłuchanym bez przerywania. Szanujemy swoje zdanie, nawet jeśli się różnimy.</w:t>
      </w:r>
    </w:p>
    <w:p w14:paraId="5FE80332" w14:textId="77777777" w:rsidR="00F1505B" w:rsidRPr="00FE180B" w:rsidRDefault="00F1505B" w:rsidP="006C7205">
      <w:pPr>
        <w:pStyle w:val="Akapitzlist"/>
        <w:numPr>
          <w:ilvl w:val="0"/>
          <w:numId w:val="28"/>
        </w:numPr>
        <w:spacing w:after="1" w:line="259" w:lineRule="auto"/>
        <w:ind w:right="323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  <w:b/>
          <w:bCs/>
        </w:rPr>
        <w:t>Dbamy o nasze miejsce:</w:t>
      </w:r>
      <w:r w:rsidRPr="00FE180B">
        <w:rPr>
          <w:rFonts w:asciiTheme="majorHAnsi" w:hAnsiTheme="majorHAnsi" w:cstheme="majorHAnsi"/>
        </w:rPr>
        <w:t xml:space="preserve"> Meble, gry i przybory służą nam wszystkim – szanujemy je, by starczyły nam na długo. Po skończonej zabawie wspólnie przywracamy porządek.</w:t>
      </w:r>
    </w:p>
    <w:p w14:paraId="62CF7106" w14:textId="77777777" w:rsidR="00F1505B" w:rsidRPr="00FE180B" w:rsidRDefault="00F1505B" w:rsidP="006C7205">
      <w:pPr>
        <w:pStyle w:val="Akapitzlist"/>
        <w:numPr>
          <w:ilvl w:val="0"/>
          <w:numId w:val="28"/>
        </w:numPr>
        <w:spacing w:after="1" w:line="259" w:lineRule="auto"/>
        <w:ind w:right="323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  <w:b/>
          <w:bCs/>
        </w:rPr>
        <w:t>Strefa Relacji (O telefonach):</w:t>
      </w:r>
      <w:r w:rsidRPr="00FE180B">
        <w:rPr>
          <w:rFonts w:asciiTheme="majorHAnsi" w:hAnsiTheme="majorHAnsi" w:cstheme="majorHAnsi"/>
        </w:rPr>
        <w:t xml:space="preserve"> Chcemy, aby czas w placówce był czasem budowania prawdziwych więzi. Dlatego podczas wspólnych zajęć i nauki nasze telefony „odpoczywają” w dedykowanej szafce/koszyku. Robimy to po to, by nic nie rozpraszało naszej uwagi i byśmy mogli w 100% cieszyć się swoją obecnością. </w:t>
      </w:r>
      <w:r w:rsidRPr="00FE180B">
        <w:rPr>
          <w:rFonts w:asciiTheme="majorHAnsi" w:hAnsiTheme="majorHAnsi" w:cstheme="majorHAnsi"/>
          <w:i/>
          <w:iCs/>
        </w:rPr>
        <w:t>Wyjątek: Telefonu używamy tylko za zgodą wychowawcy, gdy jest to potrzebne do nauki lub pilnego kontaktu z domem.</w:t>
      </w:r>
    </w:p>
    <w:p w14:paraId="4B2FE78B" w14:textId="77777777" w:rsidR="00F1505B" w:rsidRPr="00FE180B" w:rsidRDefault="00F1505B" w:rsidP="006C7205">
      <w:pPr>
        <w:pStyle w:val="Akapitzlist"/>
        <w:numPr>
          <w:ilvl w:val="0"/>
          <w:numId w:val="28"/>
        </w:numPr>
        <w:spacing w:after="1" w:line="259" w:lineRule="auto"/>
        <w:ind w:right="323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  <w:b/>
          <w:bCs/>
        </w:rPr>
        <w:t>Bezpieczne granice:</w:t>
      </w:r>
      <w:r w:rsidRPr="00FE180B">
        <w:rPr>
          <w:rFonts w:asciiTheme="majorHAnsi" w:hAnsiTheme="majorHAnsi" w:cstheme="majorHAnsi"/>
        </w:rPr>
        <w:t xml:space="preserve"> Rozwiązujemy konflikty poprzez rozmowę. Jeśli czujemy złość, szukamy wsparcia u wychowawcy, zamiast używać siły czy przykrych słów.</w:t>
      </w:r>
    </w:p>
    <w:p w14:paraId="07D29CB6" w14:textId="77777777" w:rsidR="00F1505B" w:rsidRPr="00FE180B" w:rsidRDefault="00F1505B" w:rsidP="006C7205">
      <w:pPr>
        <w:pStyle w:val="Akapitzlist"/>
        <w:numPr>
          <w:ilvl w:val="0"/>
          <w:numId w:val="28"/>
        </w:numPr>
        <w:spacing w:after="1" w:line="259" w:lineRule="auto"/>
        <w:ind w:right="323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  <w:b/>
          <w:bCs/>
        </w:rPr>
        <w:t>Wspólny powrót i wyjścia:</w:t>
      </w:r>
      <w:r w:rsidRPr="00FE180B">
        <w:rPr>
          <w:rFonts w:asciiTheme="majorHAnsi" w:hAnsiTheme="majorHAnsi" w:cstheme="majorHAnsi"/>
        </w:rPr>
        <w:t xml:space="preserve"> Podczas spacerów i wycieczek trzymamy się grupy i poleceń opiekunów, bo Twoje bezpieczeństwo jest dla nas najważniejsze.</w:t>
      </w:r>
      <w:r w:rsidRPr="00FE180B">
        <w:rPr>
          <w:rFonts w:asciiTheme="majorHAnsi" w:hAnsiTheme="majorHAnsi" w:cstheme="majorHAnsi"/>
          <w:lang w:val="pl-PL"/>
        </w:rPr>
        <w:t>”.</w:t>
      </w:r>
    </w:p>
    <w:p w14:paraId="35D2A418" w14:textId="77777777" w:rsidR="000029BD" w:rsidRPr="00FE180B" w:rsidRDefault="000029BD" w:rsidP="00A86512">
      <w:pPr>
        <w:spacing w:after="1" w:line="259" w:lineRule="auto"/>
        <w:ind w:right="323"/>
        <w:rPr>
          <w:rFonts w:asciiTheme="majorHAnsi" w:hAnsiTheme="majorHAnsi" w:cstheme="majorHAnsi"/>
          <w:lang w:val="pl-PL"/>
        </w:rPr>
      </w:pPr>
    </w:p>
    <w:p w14:paraId="6CEE0C7A" w14:textId="77777777" w:rsidR="00FE180B" w:rsidRPr="00FE180B" w:rsidRDefault="00FE180B" w:rsidP="00FE180B">
      <w:pPr>
        <w:pStyle w:val="Nagwek1"/>
        <w:ind w:left="252" w:right="324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>§ 1</w:t>
      </w:r>
      <w:r w:rsidRPr="00FE180B">
        <w:rPr>
          <w:rFonts w:asciiTheme="majorHAnsi" w:hAnsiTheme="majorHAnsi" w:cstheme="majorHAnsi"/>
          <w:lang w:val="pl-PL"/>
        </w:rPr>
        <w:t>9</w:t>
      </w:r>
    </w:p>
    <w:p w14:paraId="03618369" w14:textId="77777777" w:rsidR="00A86512" w:rsidRPr="00FE180B" w:rsidRDefault="00A86512" w:rsidP="00FE180B">
      <w:pPr>
        <w:spacing w:after="1" w:line="259" w:lineRule="auto"/>
        <w:ind w:right="323"/>
        <w:rPr>
          <w:rFonts w:asciiTheme="majorHAnsi" w:hAnsiTheme="majorHAnsi" w:cstheme="majorHAnsi"/>
          <w:b/>
          <w:lang w:val="pl-PL"/>
        </w:rPr>
      </w:pPr>
      <w:r w:rsidRPr="00FE180B">
        <w:rPr>
          <w:rFonts w:asciiTheme="majorHAnsi" w:hAnsiTheme="majorHAnsi" w:cstheme="majorHAnsi"/>
          <w:b/>
          <w:lang w:val="pl-PL"/>
        </w:rPr>
        <w:t xml:space="preserve">Zasada "Cyfrowego Detoksu - </w:t>
      </w:r>
      <w:r w:rsidRPr="00FE180B">
        <w:rPr>
          <w:rFonts w:asciiTheme="majorHAnsi" w:eastAsia="Times New Roman" w:hAnsiTheme="majorHAnsi" w:cstheme="majorHAnsi"/>
          <w:b/>
          <w:bCs/>
          <w:color w:val="auto"/>
          <w:szCs w:val="24"/>
        </w:rPr>
        <w:t>„Strefa Bliskości i Relacji (Nasze telefony odpoczywają)”</w:t>
      </w:r>
      <w:r w:rsidRPr="00FE180B">
        <w:rPr>
          <w:rFonts w:asciiTheme="majorHAnsi" w:eastAsia="Times New Roman" w:hAnsiTheme="majorHAnsi" w:cstheme="majorHAnsi"/>
          <w:b/>
          <w:bCs/>
          <w:color w:val="auto"/>
          <w:szCs w:val="24"/>
          <w:lang w:val="pl-PL"/>
        </w:rPr>
        <w:t>:</w:t>
      </w:r>
    </w:p>
    <w:p w14:paraId="4EFAF397" w14:textId="77777777" w:rsidR="00EB63CB" w:rsidRPr="00FE180B" w:rsidRDefault="00EB63CB" w:rsidP="00EB63CB">
      <w:pPr>
        <w:spacing w:after="1" w:line="259" w:lineRule="auto"/>
        <w:ind w:right="323"/>
        <w:rPr>
          <w:rFonts w:asciiTheme="majorHAnsi" w:hAnsiTheme="majorHAnsi" w:cstheme="majorHAnsi"/>
          <w:b/>
          <w:lang w:val="pl-PL"/>
        </w:rPr>
      </w:pPr>
    </w:p>
    <w:p w14:paraId="0C5FB449" w14:textId="77777777" w:rsidR="00A86512" w:rsidRPr="00FE180B" w:rsidRDefault="00A86512" w:rsidP="006C7205">
      <w:pPr>
        <w:pStyle w:val="Akapitzlist"/>
        <w:numPr>
          <w:ilvl w:val="0"/>
          <w:numId w:val="29"/>
        </w:numPr>
        <w:spacing w:after="1" w:line="259" w:lineRule="auto"/>
        <w:ind w:right="323"/>
        <w:rPr>
          <w:rFonts w:asciiTheme="majorHAnsi" w:hAnsiTheme="majorHAnsi" w:cstheme="majorHAnsi"/>
          <w:b/>
          <w:lang w:val="pl-PL"/>
        </w:rPr>
      </w:pPr>
      <w:r w:rsidRPr="00FE180B">
        <w:rPr>
          <w:rFonts w:asciiTheme="majorHAnsi" w:eastAsia="Times New Roman" w:hAnsiTheme="majorHAnsi" w:cstheme="majorHAnsi"/>
          <w:color w:val="auto"/>
          <w:szCs w:val="24"/>
        </w:rPr>
        <w:t>W naszej placówce wierzymy, że najfajniejsz</w:t>
      </w:r>
      <w:r w:rsidR="002A7BE8">
        <w:rPr>
          <w:rFonts w:asciiTheme="majorHAnsi" w:eastAsia="Times New Roman" w:hAnsiTheme="majorHAnsi" w:cstheme="majorHAnsi"/>
          <w:color w:val="auto"/>
          <w:szCs w:val="24"/>
        </w:rPr>
        <w:t xml:space="preserve">e rzeczy dzieją się </w:t>
      </w:r>
      <w:r w:rsidR="002A7BE8">
        <w:rPr>
          <w:rFonts w:asciiTheme="majorHAnsi" w:eastAsia="Times New Roman" w:hAnsiTheme="majorHAnsi" w:cstheme="majorHAnsi"/>
          <w:color w:val="auto"/>
          <w:szCs w:val="24"/>
          <w:lang w:val="pl-PL"/>
        </w:rPr>
        <w:t>„</w:t>
      </w:r>
      <w:r w:rsidR="002A7BE8">
        <w:rPr>
          <w:rFonts w:asciiTheme="majorHAnsi" w:eastAsia="Times New Roman" w:hAnsiTheme="majorHAnsi" w:cstheme="majorHAnsi"/>
          <w:color w:val="auto"/>
          <w:szCs w:val="24"/>
        </w:rPr>
        <w:t>tu i teraz</w:t>
      </w:r>
      <w:r w:rsidR="002A7BE8">
        <w:rPr>
          <w:rFonts w:asciiTheme="majorHAnsi" w:eastAsia="Times New Roman" w:hAnsiTheme="majorHAnsi" w:cstheme="majorHAnsi"/>
          <w:color w:val="auto"/>
          <w:szCs w:val="24"/>
          <w:lang w:val="pl-PL"/>
        </w:rPr>
        <w:t>”</w:t>
      </w:r>
      <w:r w:rsidRPr="00FE180B">
        <w:rPr>
          <w:rFonts w:asciiTheme="majorHAnsi" w:eastAsia="Times New Roman" w:hAnsiTheme="majorHAnsi" w:cstheme="majorHAnsi"/>
          <w:color w:val="auto"/>
          <w:szCs w:val="24"/>
        </w:rPr>
        <w:t xml:space="preserve">. Chcemy poświęcić sobie nawzajem 100% uwagi, dlatego umawiamy się, że na czas wspólnych zajęć, warsztatów i nauki nasze telefony przechodzą w tryb </w:t>
      </w:r>
      <w:r w:rsidR="002A7BE8">
        <w:rPr>
          <w:rFonts w:asciiTheme="majorHAnsi" w:eastAsia="Times New Roman" w:hAnsiTheme="majorHAnsi" w:cstheme="majorHAnsi"/>
          <w:b/>
          <w:bCs/>
          <w:color w:val="auto"/>
          <w:szCs w:val="24"/>
          <w:lang w:val="pl-PL"/>
        </w:rPr>
        <w:t>„</w:t>
      </w:r>
      <w:r w:rsidRPr="00FE180B">
        <w:rPr>
          <w:rFonts w:asciiTheme="majorHAnsi" w:eastAsia="Times New Roman" w:hAnsiTheme="majorHAnsi" w:cstheme="majorHAnsi"/>
          <w:b/>
          <w:bCs/>
          <w:color w:val="auto"/>
          <w:szCs w:val="24"/>
        </w:rPr>
        <w:t>Cyfrowego Odpoczynku</w:t>
      </w:r>
      <w:r w:rsidR="002A7BE8">
        <w:rPr>
          <w:rFonts w:asciiTheme="majorHAnsi" w:eastAsia="Times New Roman" w:hAnsiTheme="majorHAnsi" w:cstheme="majorHAnsi"/>
          <w:b/>
          <w:bCs/>
          <w:color w:val="auto"/>
          <w:szCs w:val="24"/>
          <w:lang w:val="pl-PL"/>
        </w:rPr>
        <w:t>”</w:t>
      </w:r>
      <w:r w:rsidRPr="00FE180B">
        <w:rPr>
          <w:rFonts w:asciiTheme="majorHAnsi" w:eastAsia="Times New Roman" w:hAnsiTheme="majorHAnsi" w:cstheme="majorHAnsi"/>
          <w:color w:val="auto"/>
          <w:szCs w:val="24"/>
        </w:rPr>
        <w:t xml:space="preserve"> w wyznaczonym, bezpiecznym miejscu.</w:t>
      </w:r>
    </w:p>
    <w:p w14:paraId="4E94127C" w14:textId="77777777" w:rsidR="00A86512" w:rsidRPr="00FE180B" w:rsidRDefault="00A86512" w:rsidP="006C7205">
      <w:pPr>
        <w:pStyle w:val="Akapitzlist"/>
        <w:numPr>
          <w:ilvl w:val="0"/>
          <w:numId w:val="29"/>
        </w:numPr>
        <w:spacing w:after="1" w:line="259" w:lineRule="auto"/>
        <w:ind w:right="323"/>
        <w:rPr>
          <w:rFonts w:asciiTheme="majorHAnsi" w:hAnsiTheme="majorHAnsi" w:cstheme="majorHAnsi"/>
          <w:b/>
          <w:lang w:val="pl-PL"/>
        </w:rPr>
      </w:pPr>
      <w:r w:rsidRPr="00FE180B">
        <w:rPr>
          <w:rFonts w:asciiTheme="majorHAnsi" w:eastAsia="Times New Roman" w:hAnsiTheme="majorHAnsi" w:cstheme="majorHAnsi"/>
          <w:color w:val="auto"/>
          <w:szCs w:val="24"/>
        </w:rPr>
        <w:t>Robimy to, aby:</w:t>
      </w:r>
    </w:p>
    <w:p w14:paraId="21960135" w14:textId="77777777" w:rsidR="00A86512" w:rsidRPr="00FE180B" w:rsidRDefault="00A86512" w:rsidP="006C7205">
      <w:pPr>
        <w:pStyle w:val="Akapitzlist"/>
        <w:numPr>
          <w:ilvl w:val="0"/>
          <w:numId w:val="30"/>
        </w:numPr>
        <w:spacing w:after="1" w:line="259" w:lineRule="auto"/>
        <w:ind w:right="323"/>
        <w:rPr>
          <w:rFonts w:asciiTheme="majorHAnsi" w:hAnsiTheme="majorHAnsi" w:cstheme="majorHAnsi"/>
          <w:b/>
          <w:lang w:val="pl-PL"/>
        </w:rPr>
      </w:pPr>
      <w:r w:rsidRPr="00FE180B">
        <w:rPr>
          <w:rFonts w:asciiTheme="majorHAnsi" w:eastAsia="Times New Roman" w:hAnsiTheme="majorHAnsi" w:cstheme="majorHAnsi"/>
          <w:color w:val="auto"/>
          <w:szCs w:val="24"/>
        </w:rPr>
        <w:t>lepiej się usłyszeć i poznać,</w:t>
      </w:r>
    </w:p>
    <w:p w14:paraId="12B8FFC9" w14:textId="77777777" w:rsidR="00A86512" w:rsidRPr="00FE180B" w:rsidRDefault="00A86512" w:rsidP="006C7205">
      <w:pPr>
        <w:pStyle w:val="Akapitzlist"/>
        <w:numPr>
          <w:ilvl w:val="0"/>
          <w:numId w:val="30"/>
        </w:numPr>
        <w:spacing w:after="1" w:line="259" w:lineRule="auto"/>
        <w:ind w:right="323"/>
        <w:rPr>
          <w:rFonts w:asciiTheme="majorHAnsi" w:hAnsiTheme="majorHAnsi" w:cstheme="majorHAnsi"/>
          <w:b/>
          <w:lang w:val="pl-PL"/>
        </w:rPr>
      </w:pPr>
      <w:r w:rsidRPr="00FE180B">
        <w:rPr>
          <w:rFonts w:asciiTheme="majorHAnsi" w:eastAsia="Times New Roman" w:hAnsiTheme="majorHAnsi" w:cstheme="majorHAnsi"/>
          <w:color w:val="auto"/>
          <w:szCs w:val="24"/>
        </w:rPr>
        <w:t>odpocząć od powiadomień i szumu informacyjnego,</w:t>
      </w:r>
    </w:p>
    <w:p w14:paraId="5E3977F7" w14:textId="77777777" w:rsidR="00A86512" w:rsidRPr="00FE180B" w:rsidRDefault="00A86512" w:rsidP="006C7205">
      <w:pPr>
        <w:pStyle w:val="Akapitzlist"/>
        <w:numPr>
          <w:ilvl w:val="0"/>
          <w:numId w:val="30"/>
        </w:numPr>
        <w:spacing w:after="1" w:line="259" w:lineRule="auto"/>
        <w:ind w:right="323"/>
        <w:rPr>
          <w:rFonts w:asciiTheme="majorHAnsi" w:hAnsiTheme="majorHAnsi" w:cstheme="majorHAnsi"/>
          <w:b/>
          <w:lang w:val="pl-PL"/>
        </w:rPr>
      </w:pPr>
      <w:r w:rsidRPr="00FE180B">
        <w:rPr>
          <w:rFonts w:asciiTheme="majorHAnsi" w:eastAsia="Times New Roman" w:hAnsiTheme="majorHAnsi" w:cstheme="majorHAnsi"/>
          <w:color w:val="auto"/>
          <w:szCs w:val="24"/>
        </w:rPr>
        <w:t>odkryć pasje, których nie znajdziemy w ekranie.</w:t>
      </w:r>
    </w:p>
    <w:p w14:paraId="5DBC368A" w14:textId="77777777" w:rsidR="00B553EF" w:rsidRPr="00FE180B" w:rsidRDefault="00A86512" w:rsidP="006C7205">
      <w:pPr>
        <w:pStyle w:val="Akapitzlist"/>
        <w:numPr>
          <w:ilvl w:val="0"/>
          <w:numId w:val="29"/>
        </w:numPr>
        <w:spacing w:after="1" w:line="259" w:lineRule="auto"/>
        <w:ind w:right="323"/>
        <w:rPr>
          <w:rFonts w:asciiTheme="majorHAnsi" w:hAnsiTheme="majorHAnsi" w:cstheme="majorHAnsi"/>
          <w:b/>
          <w:lang w:val="pl-PL"/>
        </w:rPr>
      </w:pPr>
      <w:r w:rsidRPr="00FE180B">
        <w:rPr>
          <w:rFonts w:asciiTheme="majorHAnsi" w:eastAsia="Times New Roman" w:hAnsiTheme="majorHAnsi" w:cstheme="majorHAnsi"/>
          <w:color w:val="auto"/>
          <w:szCs w:val="24"/>
        </w:rPr>
        <w:t>Oczywiście, jeśli będziesz potrzebować pilnie skontaktować się z domem lub telefon będzie nam potrzebny do konkretnego zadania – Twój wychowawca zawsze Ci w tym pomoże!”</w:t>
      </w:r>
      <w:r w:rsidR="00EB63CB" w:rsidRPr="00FE180B">
        <w:rPr>
          <w:rFonts w:asciiTheme="majorHAnsi" w:eastAsia="Times New Roman" w:hAnsiTheme="majorHAnsi" w:cstheme="majorHAnsi"/>
          <w:color w:val="auto"/>
          <w:szCs w:val="24"/>
          <w:lang w:val="pl-PL"/>
        </w:rPr>
        <w:t>.</w:t>
      </w:r>
    </w:p>
    <w:p w14:paraId="188536FC" w14:textId="77777777" w:rsidR="00531EDF" w:rsidRPr="00FE180B" w:rsidRDefault="00594AB3">
      <w:pPr>
        <w:spacing w:after="1" w:line="259" w:lineRule="auto"/>
        <w:ind w:left="252" w:right="323"/>
        <w:jc w:val="center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  <w:b/>
        </w:rPr>
        <w:t>VI</w:t>
      </w:r>
      <w:r w:rsidR="00FE180B" w:rsidRPr="00FE180B">
        <w:rPr>
          <w:rFonts w:asciiTheme="majorHAnsi" w:hAnsiTheme="majorHAnsi" w:cstheme="majorHAnsi"/>
          <w:b/>
          <w:lang w:val="pl-PL"/>
        </w:rPr>
        <w:t>I</w:t>
      </w:r>
      <w:r w:rsidR="00B55C35" w:rsidRPr="00FE180B">
        <w:rPr>
          <w:rFonts w:asciiTheme="majorHAnsi" w:hAnsiTheme="majorHAnsi" w:cstheme="majorHAnsi"/>
          <w:b/>
          <w:lang w:val="pl-PL"/>
        </w:rPr>
        <w:t>.</w:t>
      </w:r>
      <w:r w:rsidRPr="00FE180B">
        <w:rPr>
          <w:rFonts w:asciiTheme="majorHAnsi" w:hAnsiTheme="majorHAnsi" w:cstheme="majorHAnsi"/>
          <w:b/>
        </w:rPr>
        <w:t xml:space="preserve"> Gospodarka finansowa Placówki </w:t>
      </w:r>
    </w:p>
    <w:p w14:paraId="499B15C6" w14:textId="77777777" w:rsidR="00531EDF" w:rsidRPr="00FE180B" w:rsidRDefault="00594AB3">
      <w:pPr>
        <w:spacing w:after="0" w:line="259" w:lineRule="auto"/>
        <w:ind w:left="332" w:right="0" w:firstLine="0"/>
        <w:jc w:val="center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  <w:b/>
        </w:rPr>
        <w:lastRenderedPageBreak/>
        <w:t xml:space="preserve"> </w:t>
      </w:r>
    </w:p>
    <w:p w14:paraId="5D9F178F" w14:textId="77777777" w:rsidR="00531EDF" w:rsidRPr="00FE180B" w:rsidRDefault="00594AB3" w:rsidP="00FE180B">
      <w:pPr>
        <w:pStyle w:val="Nagwek1"/>
        <w:ind w:left="252" w:right="324"/>
        <w:rPr>
          <w:rFonts w:asciiTheme="majorHAnsi" w:hAnsiTheme="majorHAnsi" w:cstheme="majorHAnsi"/>
          <w:lang w:val="pl-PL"/>
        </w:rPr>
      </w:pPr>
      <w:r w:rsidRPr="00FE180B">
        <w:rPr>
          <w:rFonts w:asciiTheme="majorHAnsi" w:hAnsiTheme="majorHAnsi" w:cstheme="majorHAnsi"/>
        </w:rPr>
        <w:t xml:space="preserve">§ </w:t>
      </w:r>
      <w:r w:rsidR="00FE180B" w:rsidRPr="00FE180B">
        <w:rPr>
          <w:rFonts w:asciiTheme="majorHAnsi" w:hAnsiTheme="majorHAnsi" w:cstheme="majorHAnsi"/>
          <w:lang w:val="pl-PL"/>
        </w:rPr>
        <w:t>20</w:t>
      </w:r>
    </w:p>
    <w:p w14:paraId="3B579F7E" w14:textId="77777777" w:rsidR="00293FB9" w:rsidRPr="00293FB9" w:rsidRDefault="00B553EF" w:rsidP="00D214A9">
      <w:pPr>
        <w:numPr>
          <w:ilvl w:val="0"/>
          <w:numId w:val="35"/>
        </w:numPr>
        <w:spacing w:after="0" w:line="276" w:lineRule="auto"/>
        <w:ind w:right="0"/>
        <w:rPr>
          <w:rFonts w:asciiTheme="majorHAnsi" w:eastAsia="Times New Roman" w:hAnsiTheme="majorHAnsi" w:cstheme="majorHAnsi"/>
          <w:b/>
          <w:color w:val="auto"/>
          <w:szCs w:val="24"/>
          <w:lang w:val="pl-PL" w:eastAsia="pl-PL"/>
        </w:rPr>
      </w:pPr>
      <w:r w:rsidRPr="00293FB9">
        <w:rPr>
          <w:rFonts w:asciiTheme="majorHAnsi" w:hAnsiTheme="majorHAnsi" w:cstheme="majorHAnsi"/>
          <w:lang w:val="pl-PL"/>
        </w:rPr>
        <w:t>Placówka</w:t>
      </w:r>
      <w:r w:rsidRPr="00293FB9">
        <w:rPr>
          <w:rFonts w:asciiTheme="majorHAnsi" w:hAnsiTheme="majorHAnsi" w:cstheme="majorHAnsi"/>
        </w:rPr>
        <w:t xml:space="preserve"> finansowan</w:t>
      </w:r>
      <w:r w:rsidRPr="00293FB9">
        <w:rPr>
          <w:rFonts w:asciiTheme="majorHAnsi" w:hAnsiTheme="majorHAnsi" w:cstheme="majorHAnsi"/>
          <w:lang w:val="pl-PL"/>
        </w:rPr>
        <w:t>a</w:t>
      </w:r>
      <w:r w:rsidRPr="00293FB9">
        <w:rPr>
          <w:rFonts w:asciiTheme="majorHAnsi" w:hAnsiTheme="majorHAnsi" w:cstheme="majorHAnsi"/>
        </w:rPr>
        <w:t xml:space="preserve"> jest </w:t>
      </w:r>
      <w:r w:rsidR="00293FB9">
        <w:rPr>
          <w:rFonts w:asciiTheme="majorHAnsi" w:eastAsia="Times New Roman" w:hAnsiTheme="majorHAnsi" w:cstheme="majorHAnsi"/>
          <w:color w:val="auto"/>
          <w:szCs w:val="24"/>
          <w:lang w:val="pl-PL" w:eastAsia="pl-PL"/>
        </w:rPr>
        <w:t>przez Unię Europejską ze środków Europejskiego Funduszu Społecznego Plus, w ramach programu Fundusze Europejskie dla Małopolski 2021 – 2027, Priorytet 6 Fundusze europejskie dla rynku pracy, edukacji i włączenia społecznego. Działanie 6.33 Wsparcie usług społecznych w regionie ZIT, Typ projektu B. Tworzenie nowych oraz rozwój już istniejących placówek wsparcia dziennego dla dzieci i młodzieży.</w:t>
      </w:r>
    </w:p>
    <w:p w14:paraId="2B8E76BF" w14:textId="77777777" w:rsidR="002A7BE8" w:rsidRPr="00293FB9" w:rsidRDefault="00B553EF" w:rsidP="0009473D">
      <w:pPr>
        <w:pStyle w:val="Akapitzlist"/>
        <w:numPr>
          <w:ilvl w:val="0"/>
          <w:numId w:val="34"/>
        </w:numPr>
        <w:spacing w:after="13" w:line="259" w:lineRule="auto"/>
        <w:ind w:right="0"/>
        <w:rPr>
          <w:rFonts w:asciiTheme="majorHAnsi" w:hAnsiTheme="majorHAnsi" w:cstheme="majorHAnsi"/>
        </w:rPr>
      </w:pPr>
      <w:r w:rsidRPr="00293FB9">
        <w:rPr>
          <w:rFonts w:asciiTheme="majorHAnsi" w:hAnsiTheme="majorHAnsi" w:cstheme="majorHAnsi"/>
          <w:lang w:val="pl-PL"/>
        </w:rPr>
        <w:t xml:space="preserve">Placówka może być finansowana ze środków </w:t>
      </w:r>
      <w:r w:rsidR="002A7BE8" w:rsidRPr="00293FB9">
        <w:rPr>
          <w:rFonts w:asciiTheme="majorHAnsi" w:hAnsiTheme="majorHAnsi" w:cstheme="majorHAnsi"/>
          <w:lang w:val="pl-PL"/>
        </w:rPr>
        <w:t xml:space="preserve">własnych </w:t>
      </w:r>
      <w:r w:rsidRPr="00293FB9">
        <w:rPr>
          <w:rFonts w:asciiTheme="majorHAnsi" w:hAnsiTheme="majorHAnsi" w:cstheme="majorHAnsi"/>
          <w:lang w:val="pl-PL"/>
        </w:rPr>
        <w:t>gminy</w:t>
      </w:r>
      <w:r w:rsidR="002A7BE8" w:rsidRPr="00293FB9">
        <w:rPr>
          <w:rFonts w:asciiTheme="majorHAnsi" w:hAnsiTheme="majorHAnsi" w:cstheme="majorHAnsi"/>
          <w:lang w:val="pl-PL"/>
        </w:rPr>
        <w:t>, w tym</w:t>
      </w:r>
      <w:r w:rsidRPr="00293FB9">
        <w:rPr>
          <w:rFonts w:asciiTheme="majorHAnsi" w:hAnsiTheme="majorHAnsi" w:cstheme="majorHAnsi"/>
          <w:lang w:val="pl-PL"/>
        </w:rPr>
        <w:t xml:space="preserve"> pochodzących ze sprzedaży napojów alkoholowych. </w:t>
      </w:r>
    </w:p>
    <w:p w14:paraId="136E4C4A" w14:textId="77777777" w:rsidR="00B553EF" w:rsidRPr="002A7BE8" w:rsidRDefault="00B553EF" w:rsidP="002A7BE8">
      <w:pPr>
        <w:pStyle w:val="Akapitzlist"/>
        <w:numPr>
          <w:ilvl w:val="0"/>
          <w:numId w:val="34"/>
        </w:numPr>
        <w:spacing w:after="13" w:line="259" w:lineRule="auto"/>
        <w:ind w:right="0"/>
        <w:rPr>
          <w:rFonts w:asciiTheme="majorHAnsi" w:hAnsiTheme="majorHAnsi" w:cstheme="majorHAnsi"/>
        </w:rPr>
      </w:pPr>
      <w:r w:rsidRPr="002A7BE8">
        <w:rPr>
          <w:rFonts w:asciiTheme="majorHAnsi" w:hAnsiTheme="majorHAnsi" w:cstheme="majorHAnsi"/>
        </w:rPr>
        <w:t>Nie wyklucza się udziału środków pochodzących</w:t>
      </w:r>
      <w:r w:rsidRPr="002A7BE8">
        <w:rPr>
          <w:rFonts w:asciiTheme="majorHAnsi" w:hAnsiTheme="majorHAnsi" w:cstheme="majorHAnsi"/>
          <w:lang w:val="pl-PL"/>
        </w:rPr>
        <w:t xml:space="preserve"> </w:t>
      </w:r>
      <w:r w:rsidRPr="002A7BE8">
        <w:rPr>
          <w:rFonts w:asciiTheme="majorHAnsi" w:hAnsiTheme="majorHAnsi" w:cstheme="majorHAnsi"/>
        </w:rPr>
        <w:t xml:space="preserve">z projektów i programów rządowych oraz innych pozyskanych środków. </w:t>
      </w:r>
    </w:p>
    <w:p w14:paraId="097170A1" w14:textId="77777777" w:rsidR="00B553EF" w:rsidRPr="00FE180B" w:rsidRDefault="00B553EF" w:rsidP="00FE180B">
      <w:pPr>
        <w:spacing w:after="1" w:line="259" w:lineRule="auto"/>
        <w:ind w:left="0" w:right="325" w:firstLine="0"/>
        <w:rPr>
          <w:rFonts w:asciiTheme="majorHAnsi" w:hAnsiTheme="majorHAnsi" w:cstheme="majorHAnsi"/>
          <w:b/>
        </w:rPr>
      </w:pPr>
    </w:p>
    <w:p w14:paraId="5FFA7760" w14:textId="77777777" w:rsidR="00531EDF" w:rsidRPr="00FE180B" w:rsidRDefault="00594AB3" w:rsidP="00FE180B">
      <w:pPr>
        <w:spacing w:after="1" w:line="259" w:lineRule="auto"/>
        <w:ind w:left="252" w:right="325"/>
        <w:jc w:val="center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  <w:b/>
        </w:rPr>
        <w:t>§</w:t>
      </w:r>
      <w:r w:rsidR="00FE180B" w:rsidRPr="00FE180B">
        <w:rPr>
          <w:rFonts w:asciiTheme="majorHAnsi" w:hAnsiTheme="majorHAnsi" w:cstheme="majorHAnsi"/>
          <w:b/>
          <w:lang w:val="pl-PL"/>
        </w:rPr>
        <w:t>21</w:t>
      </w:r>
      <w:r w:rsidRPr="00FE180B">
        <w:rPr>
          <w:rFonts w:asciiTheme="majorHAnsi" w:hAnsiTheme="majorHAnsi" w:cstheme="majorHAnsi"/>
          <w:b/>
        </w:rPr>
        <w:t xml:space="preserve"> </w:t>
      </w:r>
    </w:p>
    <w:p w14:paraId="26C28222" w14:textId="77777777" w:rsidR="00531EDF" w:rsidRPr="00FE180B" w:rsidRDefault="00594AB3">
      <w:pPr>
        <w:ind w:right="72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 xml:space="preserve">Obsługę finansowo-księgowo-kadrową Placówki prowadzi </w:t>
      </w:r>
      <w:r w:rsidR="00B55C35" w:rsidRPr="00FE180B">
        <w:rPr>
          <w:rFonts w:asciiTheme="majorHAnsi" w:hAnsiTheme="majorHAnsi" w:cstheme="majorHAnsi"/>
          <w:lang w:val="pl-PL"/>
        </w:rPr>
        <w:t>OPS w Łapszach Niżnych</w:t>
      </w:r>
      <w:r w:rsidRPr="00FE180B">
        <w:rPr>
          <w:rFonts w:asciiTheme="majorHAnsi" w:hAnsiTheme="majorHAnsi" w:cstheme="majorHAnsi"/>
        </w:rPr>
        <w:t xml:space="preserve">. </w:t>
      </w:r>
    </w:p>
    <w:p w14:paraId="0F07072E" w14:textId="77777777" w:rsidR="00531EDF" w:rsidRPr="00FE180B" w:rsidRDefault="00594AB3">
      <w:pPr>
        <w:spacing w:after="0" w:line="259" w:lineRule="auto"/>
        <w:ind w:left="324" w:right="0" w:firstLine="0"/>
        <w:jc w:val="left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 xml:space="preserve"> </w:t>
      </w:r>
    </w:p>
    <w:p w14:paraId="1BAB255D" w14:textId="77777777" w:rsidR="00531EDF" w:rsidRPr="00FE180B" w:rsidRDefault="00594AB3">
      <w:pPr>
        <w:spacing w:after="1" w:line="259" w:lineRule="auto"/>
        <w:ind w:left="252" w:right="0"/>
        <w:jc w:val="center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  <w:b/>
        </w:rPr>
        <w:t>VII</w:t>
      </w:r>
      <w:r w:rsidR="00FE180B" w:rsidRPr="00FE180B">
        <w:rPr>
          <w:rFonts w:asciiTheme="majorHAnsi" w:hAnsiTheme="majorHAnsi" w:cstheme="majorHAnsi"/>
          <w:b/>
          <w:lang w:val="pl-PL"/>
        </w:rPr>
        <w:t>I.</w:t>
      </w:r>
      <w:r w:rsidRPr="00FE180B">
        <w:rPr>
          <w:rFonts w:asciiTheme="majorHAnsi" w:hAnsiTheme="majorHAnsi" w:cstheme="majorHAnsi"/>
        </w:rPr>
        <w:t xml:space="preserve"> </w:t>
      </w:r>
      <w:r w:rsidRPr="00FE180B">
        <w:rPr>
          <w:rFonts w:asciiTheme="majorHAnsi" w:hAnsiTheme="majorHAnsi" w:cstheme="majorHAnsi"/>
          <w:b/>
        </w:rPr>
        <w:t xml:space="preserve">Postanowienia końcowe </w:t>
      </w:r>
    </w:p>
    <w:p w14:paraId="0FC5165D" w14:textId="77777777" w:rsidR="00531EDF" w:rsidRPr="00FE180B" w:rsidRDefault="00594AB3">
      <w:pPr>
        <w:spacing w:after="0" w:line="259" w:lineRule="auto"/>
        <w:ind w:left="0" w:right="28" w:firstLine="0"/>
        <w:jc w:val="center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  <w:b/>
        </w:rPr>
        <w:t xml:space="preserve"> </w:t>
      </w:r>
    </w:p>
    <w:p w14:paraId="16F79C65" w14:textId="77777777" w:rsidR="00531EDF" w:rsidRPr="00FE180B" w:rsidRDefault="00594AB3" w:rsidP="00B55C35">
      <w:pPr>
        <w:pStyle w:val="Nagwek1"/>
        <w:ind w:left="252" w:right="323"/>
        <w:rPr>
          <w:rFonts w:asciiTheme="majorHAnsi" w:hAnsiTheme="majorHAnsi" w:cstheme="majorHAnsi"/>
          <w:lang w:val="pl-PL"/>
        </w:rPr>
      </w:pPr>
      <w:r w:rsidRPr="00FE180B">
        <w:rPr>
          <w:rFonts w:asciiTheme="majorHAnsi" w:hAnsiTheme="majorHAnsi" w:cstheme="majorHAnsi"/>
        </w:rPr>
        <w:t xml:space="preserve">§ </w:t>
      </w:r>
      <w:r w:rsidR="00B55C35" w:rsidRPr="00FE180B">
        <w:rPr>
          <w:rFonts w:asciiTheme="majorHAnsi" w:hAnsiTheme="majorHAnsi" w:cstheme="majorHAnsi"/>
          <w:lang w:val="pl-PL"/>
        </w:rPr>
        <w:t>2</w:t>
      </w:r>
      <w:r w:rsidR="00FE180B" w:rsidRPr="00FE180B">
        <w:rPr>
          <w:rFonts w:asciiTheme="majorHAnsi" w:hAnsiTheme="majorHAnsi" w:cstheme="majorHAnsi"/>
          <w:lang w:val="pl-PL"/>
        </w:rPr>
        <w:t>2</w:t>
      </w:r>
      <w:r w:rsidRPr="00FE180B">
        <w:rPr>
          <w:rFonts w:asciiTheme="majorHAnsi" w:hAnsiTheme="majorHAnsi" w:cstheme="majorHAnsi"/>
        </w:rPr>
        <w:t xml:space="preserve"> </w:t>
      </w:r>
    </w:p>
    <w:p w14:paraId="3437816B" w14:textId="77777777" w:rsidR="00531EDF" w:rsidRPr="00FE180B" w:rsidRDefault="00594AB3">
      <w:pPr>
        <w:spacing w:after="0"/>
        <w:ind w:right="72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 xml:space="preserve">Kierownik </w:t>
      </w:r>
      <w:r w:rsidR="00B55C35" w:rsidRPr="00FE180B">
        <w:rPr>
          <w:rFonts w:asciiTheme="majorHAnsi" w:hAnsiTheme="majorHAnsi" w:cstheme="majorHAnsi"/>
          <w:lang w:val="pl-PL"/>
        </w:rPr>
        <w:t xml:space="preserve">Placówki </w:t>
      </w:r>
      <w:r w:rsidRPr="00FE180B">
        <w:rPr>
          <w:rFonts w:asciiTheme="majorHAnsi" w:hAnsiTheme="majorHAnsi" w:cstheme="majorHAnsi"/>
        </w:rPr>
        <w:t xml:space="preserve">do </w:t>
      </w:r>
      <w:r w:rsidR="00B553EF" w:rsidRPr="00FE180B">
        <w:rPr>
          <w:rFonts w:asciiTheme="majorHAnsi" w:hAnsiTheme="majorHAnsi" w:cstheme="majorHAnsi"/>
          <w:lang w:val="pl-PL"/>
        </w:rPr>
        <w:t>10 lutego</w:t>
      </w:r>
      <w:r w:rsidRPr="00FE180B">
        <w:rPr>
          <w:rFonts w:asciiTheme="majorHAnsi" w:hAnsiTheme="majorHAnsi" w:cstheme="majorHAnsi"/>
        </w:rPr>
        <w:t xml:space="preserve"> następnego roku kalendarzowego, składa </w:t>
      </w:r>
      <w:r w:rsidR="00B55C35" w:rsidRPr="00FE180B">
        <w:rPr>
          <w:rFonts w:asciiTheme="majorHAnsi" w:hAnsiTheme="majorHAnsi" w:cstheme="majorHAnsi"/>
          <w:lang w:val="pl-PL"/>
        </w:rPr>
        <w:t xml:space="preserve">Kierownikowi OPS </w:t>
      </w:r>
      <w:r w:rsidRPr="00FE180B">
        <w:rPr>
          <w:rFonts w:asciiTheme="majorHAnsi" w:hAnsiTheme="majorHAnsi" w:cstheme="majorHAnsi"/>
        </w:rPr>
        <w:t xml:space="preserve">sprawozdanie z działalności Placówki, za rok poprzedni. </w:t>
      </w:r>
    </w:p>
    <w:p w14:paraId="506CBE96" w14:textId="77777777" w:rsidR="00531EDF" w:rsidRPr="00FE180B" w:rsidRDefault="00594AB3">
      <w:pPr>
        <w:spacing w:after="0" w:line="259" w:lineRule="auto"/>
        <w:ind w:left="351" w:right="0" w:firstLine="0"/>
        <w:jc w:val="center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  <w:b/>
        </w:rPr>
        <w:t xml:space="preserve">        </w:t>
      </w:r>
    </w:p>
    <w:p w14:paraId="76D85CBA" w14:textId="77777777" w:rsidR="00531EDF" w:rsidRPr="00FE180B" w:rsidRDefault="00594AB3" w:rsidP="00B55C35">
      <w:pPr>
        <w:pStyle w:val="Nagwek1"/>
        <w:ind w:left="252" w:right="327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 xml:space="preserve"> § </w:t>
      </w:r>
      <w:r w:rsidR="00B55C35" w:rsidRPr="00FE180B">
        <w:rPr>
          <w:rFonts w:asciiTheme="majorHAnsi" w:hAnsiTheme="majorHAnsi" w:cstheme="majorHAnsi"/>
          <w:lang w:val="pl-PL"/>
        </w:rPr>
        <w:t>2</w:t>
      </w:r>
      <w:r w:rsidR="00FE180B" w:rsidRPr="00FE180B">
        <w:rPr>
          <w:rFonts w:asciiTheme="majorHAnsi" w:hAnsiTheme="majorHAnsi" w:cstheme="majorHAnsi"/>
          <w:lang w:val="pl-PL"/>
        </w:rPr>
        <w:t>3</w:t>
      </w:r>
      <w:r w:rsidRPr="00FE180B">
        <w:rPr>
          <w:rFonts w:asciiTheme="majorHAnsi" w:hAnsiTheme="majorHAnsi" w:cstheme="majorHAnsi"/>
        </w:rPr>
        <w:t xml:space="preserve">  </w:t>
      </w:r>
    </w:p>
    <w:p w14:paraId="656A3C69" w14:textId="77777777" w:rsidR="00531EDF" w:rsidRPr="00FE180B" w:rsidRDefault="00594AB3">
      <w:pPr>
        <w:spacing w:after="0"/>
        <w:ind w:right="72"/>
        <w:rPr>
          <w:rFonts w:asciiTheme="majorHAnsi" w:hAnsiTheme="majorHAnsi" w:cstheme="majorHAnsi"/>
          <w:lang w:val="pl-PL"/>
        </w:rPr>
      </w:pPr>
      <w:r w:rsidRPr="00FE180B">
        <w:rPr>
          <w:rFonts w:asciiTheme="majorHAnsi" w:hAnsiTheme="majorHAnsi" w:cstheme="majorHAnsi"/>
        </w:rPr>
        <w:t xml:space="preserve">Regulamin wchodzi w życie z dniem jego zatwierdzenia przez </w:t>
      </w:r>
      <w:r w:rsidR="00B55C35" w:rsidRPr="00FE180B">
        <w:rPr>
          <w:rFonts w:asciiTheme="majorHAnsi" w:hAnsiTheme="majorHAnsi" w:cstheme="majorHAnsi"/>
          <w:lang w:val="pl-PL"/>
        </w:rPr>
        <w:t>Kierownika Ośrodka Pomocy Społecznej w Ła</w:t>
      </w:r>
      <w:r w:rsidR="00492B19">
        <w:rPr>
          <w:rFonts w:asciiTheme="majorHAnsi" w:hAnsiTheme="majorHAnsi" w:cstheme="majorHAnsi"/>
          <w:lang w:val="pl-PL"/>
        </w:rPr>
        <w:t>p</w:t>
      </w:r>
      <w:r w:rsidR="00B55C35" w:rsidRPr="00FE180B">
        <w:rPr>
          <w:rFonts w:asciiTheme="majorHAnsi" w:hAnsiTheme="majorHAnsi" w:cstheme="majorHAnsi"/>
          <w:lang w:val="pl-PL"/>
        </w:rPr>
        <w:t>szach Niżnych.</w:t>
      </w:r>
    </w:p>
    <w:p w14:paraId="379C7744" w14:textId="77777777" w:rsidR="00531EDF" w:rsidRPr="00FE180B" w:rsidRDefault="00594AB3" w:rsidP="00FE180B">
      <w:pPr>
        <w:pStyle w:val="Nagwek1"/>
        <w:ind w:left="252" w:right="324"/>
        <w:rPr>
          <w:rFonts w:asciiTheme="majorHAnsi" w:hAnsiTheme="majorHAnsi" w:cstheme="majorHAnsi"/>
          <w:lang w:val="pl-PL"/>
        </w:rPr>
      </w:pPr>
      <w:r w:rsidRPr="00FE180B">
        <w:rPr>
          <w:rFonts w:asciiTheme="majorHAnsi" w:hAnsiTheme="majorHAnsi" w:cstheme="majorHAnsi"/>
        </w:rPr>
        <w:t>§ 2</w:t>
      </w:r>
      <w:r w:rsidR="00FE180B" w:rsidRPr="00FE180B">
        <w:rPr>
          <w:rFonts w:asciiTheme="majorHAnsi" w:hAnsiTheme="majorHAnsi" w:cstheme="majorHAnsi"/>
          <w:lang w:val="pl-PL"/>
        </w:rPr>
        <w:t>4</w:t>
      </w:r>
    </w:p>
    <w:p w14:paraId="08982D7E" w14:textId="77777777" w:rsidR="00531EDF" w:rsidRPr="00FE180B" w:rsidRDefault="00594AB3">
      <w:pPr>
        <w:ind w:right="72"/>
        <w:rPr>
          <w:rFonts w:asciiTheme="majorHAnsi" w:hAnsiTheme="majorHAnsi" w:cstheme="majorHAnsi"/>
        </w:rPr>
      </w:pPr>
      <w:r w:rsidRPr="00FE180B">
        <w:rPr>
          <w:rFonts w:asciiTheme="majorHAnsi" w:hAnsiTheme="majorHAnsi" w:cstheme="majorHAnsi"/>
        </w:rPr>
        <w:t xml:space="preserve">Zmiana regulaminu wymaga trybu przewidzianego dla jego uchwalenia. </w:t>
      </w:r>
    </w:p>
    <w:sectPr w:rsidR="00531EDF" w:rsidRPr="00FE180B" w:rsidSect="00697C75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51" w:right="1335" w:bottom="1130" w:left="1416" w:header="708" w:footer="71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53F0B" w14:textId="77777777" w:rsidR="006F1A7E" w:rsidRDefault="006F1A7E">
      <w:pPr>
        <w:spacing w:after="0" w:line="240" w:lineRule="auto"/>
      </w:pPr>
      <w:r>
        <w:separator/>
      </w:r>
    </w:p>
  </w:endnote>
  <w:endnote w:type="continuationSeparator" w:id="0">
    <w:p w14:paraId="15A4CC29" w14:textId="77777777" w:rsidR="006F1A7E" w:rsidRDefault="006F1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5E69E" w14:textId="77777777" w:rsidR="001E09A1" w:rsidRDefault="001E09A1">
    <w:pPr>
      <w:spacing w:after="0" w:line="259" w:lineRule="auto"/>
      <w:ind w:left="115"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3427BCD" wp14:editId="2894078B">
              <wp:simplePos x="0" y="0"/>
              <wp:positionH relativeFrom="page">
                <wp:posOffset>899465</wp:posOffset>
              </wp:positionH>
              <wp:positionV relativeFrom="page">
                <wp:posOffset>9549079</wp:posOffset>
              </wp:positionV>
              <wp:extent cx="5761685" cy="128321"/>
              <wp:effectExtent l="0" t="0" r="0" b="0"/>
              <wp:wrapSquare wrapText="bothSides"/>
              <wp:docPr id="10406" name="Group 104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1685" cy="128321"/>
                        <a:chOff x="0" y="0"/>
                        <a:chExt cx="5761685" cy="128321"/>
                      </a:xfrm>
                    </wpg:grpSpPr>
                    <wps:wsp>
                      <wps:cNvPr id="10746" name="Shape 10746"/>
                      <wps:cNvSpPr/>
                      <wps:spPr>
                        <a:xfrm>
                          <a:off x="0" y="0"/>
                          <a:ext cx="2911094" cy="73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11094" h="73152">
                              <a:moveTo>
                                <a:pt x="0" y="0"/>
                              </a:moveTo>
                              <a:lnTo>
                                <a:pt x="2911094" y="0"/>
                              </a:lnTo>
                              <a:lnTo>
                                <a:pt x="2911094" y="73152"/>
                              </a:lnTo>
                              <a:lnTo>
                                <a:pt x="0" y="73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472C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47" name="Shape 10747"/>
                      <wps:cNvSpPr/>
                      <wps:spPr>
                        <a:xfrm>
                          <a:off x="73152" y="0"/>
                          <a:ext cx="2766314" cy="73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6314" h="73152">
                              <a:moveTo>
                                <a:pt x="0" y="0"/>
                              </a:moveTo>
                              <a:lnTo>
                                <a:pt x="2766314" y="0"/>
                              </a:lnTo>
                              <a:lnTo>
                                <a:pt x="2766314" y="73152"/>
                              </a:lnTo>
                              <a:lnTo>
                                <a:pt x="0" y="73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472C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1" name="Rectangle 10411"/>
                      <wps:cNvSpPr/>
                      <wps:spPr>
                        <a:xfrm>
                          <a:off x="73152" y="1791"/>
                          <a:ext cx="38005" cy="1682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DA5EE21" w14:textId="77777777" w:rsidR="001E09A1" w:rsidRDefault="001E09A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748" name="Shape 10748"/>
                      <wps:cNvSpPr/>
                      <wps:spPr>
                        <a:xfrm>
                          <a:off x="2911170" y="0"/>
                          <a:ext cx="2850515" cy="73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50515" h="73152">
                              <a:moveTo>
                                <a:pt x="0" y="0"/>
                              </a:moveTo>
                              <a:lnTo>
                                <a:pt x="2850515" y="0"/>
                              </a:lnTo>
                              <a:lnTo>
                                <a:pt x="2850515" y="73152"/>
                              </a:lnTo>
                              <a:lnTo>
                                <a:pt x="0" y="73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472C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49" name="Shape 10749"/>
                      <wps:cNvSpPr/>
                      <wps:spPr>
                        <a:xfrm>
                          <a:off x="2984322" y="0"/>
                          <a:ext cx="2704211" cy="73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04211" h="73152">
                              <a:moveTo>
                                <a:pt x="0" y="0"/>
                              </a:moveTo>
                              <a:lnTo>
                                <a:pt x="2704211" y="0"/>
                              </a:lnTo>
                              <a:lnTo>
                                <a:pt x="2704211" y="73152"/>
                              </a:lnTo>
                              <a:lnTo>
                                <a:pt x="0" y="73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472C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2" name="Rectangle 10412"/>
                      <wps:cNvSpPr/>
                      <wps:spPr>
                        <a:xfrm>
                          <a:off x="5688533" y="1791"/>
                          <a:ext cx="38005" cy="1682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B7BD973" w14:textId="77777777" w:rsidR="001E09A1" w:rsidRDefault="001E09A1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0406" o:spid="_x0000_s1026" style="position:absolute;left:0;text-align:left;margin-left:70.8pt;margin-top:751.9pt;width:453.7pt;height:10.1pt;z-index:251658240;mso-position-horizontal-relative:page;mso-position-vertical-relative:page" coordsize="57616,1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">
              <v:shape id="Shape 10746" o:spid="_x0000_s1027" style="position:absolute;width:29110;height:731;visibility:visible;mso-wrap-style:square;v-text-anchor:top" coordsize="2911094,73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b2I8QA&#10;AADeAAAADwAAAGRycy9kb3ducmV2LnhtbERPTUsDMRC9C/6HMEIvYrPWtsq62SKCWI9dhfY4bKbJ&#10;4mYSN7Fd/fWmUPA2j/c51Wp0vTjQEDvPCm6nBQji1uuOjYKP95ebBxAxIWvsPZOCH4qwqi8vKiy1&#10;P/KGDk0yIodwLFGBTSmUUsbWksM49YE4c3s/OEwZDkbqAY853PVyVhRL6bDj3GAx0LOl9rP5dgrM&#10;dvFrd8313es+Bg5f8m1j5gulJlfj0yOIRGP6F5/da53nF/fzJZzeyTfI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29iPEAAAA3gAAAA8AAAAAAAAAAAAAAAAAmAIAAGRycy9k&#10;b3ducmV2LnhtbFBLBQYAAAAABAAEAPUAAACJAwAAAAA=&#10;" path="m,l2911094,r,73152l,73152,,e" fillcolor="#4472c4" stroked="f" strokeweight="0">
                <v:stroke miterlimit="83231f" joinstyle="miter"/>
                <v:path arrowok="t" textboxrect="0,0,2911094,73152"/>
              </v:shape>
              <v:shape id="Shape 10747" o:spid="_x0000_s1028" style="position:absolute;left:731;width:27663;height:731;visibility:visible;mso-wrap-style:square;v-text-anchor:top" coordsize="2766314,73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BrF8YA&#10;AADeAAAADwAAAGRycy9kb3ducmV2LnhtbERPS2vCQBC+C/6HZQredLcitaSuUm0t0kupj4K3MTtN&#10;QrKzIbvG+O9dodDbfHzPmS06W4mWGl841vA4UiCIU2cKzjTsd+vhMwgfkA1WjknDlTws5v3eDBPj&#10;LvxN7TZkIoawT1BDHkKdSOnTnCz6kauJI/frGoshwiaTpsFLDLeVHCv1JC0WHBtyrGmVU1puz1YD&#10;d8vy+K5OH2/lar/7PCwPP19tpfXgoXt9ARGoC//iP/fGxPlqOpnC/Z14g5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aBrF8YAAADeAAAADwAAAAAAAAAAAAAAAACYAgAAZHJz&#10;L2Rvd25yZXYueG1sUEsFBgAAAAAEAAQA9QAAAIsDAAAAAA==&#10;" path="m,l2766314,r,73152l,73152,,e" fillcolor="#4472c4" stroked="f" strokeweight="0">
                <v:stroke miterlimit="83231f" joinstyle="miter"/>
                <v:path arrowok="t" textboxrect="0,0,2766314,73152"/>
              </v:shape>
              <v:rect id="Rectangle 10411" o:spid="_x0000_s1029" style="position:absolute;left:731;top:17;width:380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MncsQA&#10;AADeAAAADwAAAGRycy9kb3ducmV2LnhtbERPS4vCMBC+C/sfwix407QiotUosip69LHg7m1oxrZs&#10;MylNtNVfbwRhb/PxPWe2aE0pblS7wrKCuB+BIE6tLjhT8H3a9MYgnEfWWFomBXdysJh/dGaYaNvw&#10;gW5Hn4kQwi5BBbn3VSKlS3My6Pq2Ig7cxdYGfYB1JnWNTQg3pRxE0UgaLDg05FjRV07p3/FqFGzH&#10;1fJnZx9NVq5/t+f9ebI6TbxS3c92OQXhqfX/4rd7p8P8aBjH8Hon3C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zJ3LEAAAA3gAAAA8AAAAAAAAAAAAAAAAAmAIAAGRycy9k&#10;b3ducmV2LnhtbFBLBQYAAAAABAAEAPUAAACJAwAAAAA=&#10;" filled="f" stroked="f">
                <v:textbox inset="0,0,0,0">
                  <w:txbxContent>
                    <w:p w:rsidR="001E09A1" w:rsidRDefault="001E09A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shape id="Shape 10748" o:spid="_x0000_s1030" style="position:absolute;left:29111;width:28505;height:731;visibility:visible;mso-wrap-style:square;v-text-anchor:top" coordsize="2850515,73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usS8cA&#10;AADeAAAADwAAAGRycy9kb3ducmV2LnhtbESPQWvDMAyF74P9B6PBLqN1WkpW0rpljI71NFi7Q4/C&#10;VpPQWA62m2b79dNhsJvEe3rv03o7+k4NFFMb2MBsWoAitsG1XBv4Or5NlqBSRnbYBSYD35Rgu7m/&#10;W2Plwo0/aTjkWkkIpwoNNDn3ldbJNuQxTUNPLNo5RI9Z1lhrF/Em4b7T86IotceWpaHBnl4bspfD&#10;1RvQvu3fP1I5nKzd/YTYPblyfjXm8WF8WYHKNOZ/89/13gl+8bwQXnlHZtCb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0rrEvHAAAA3gAAAA8AAAAAAAAAAAAAAAAAmAIAAGRy&#10;cy9kb3ducmV2LnhtbFBLBQYAAAAABAAEAPUAAACMAwAAAAA=&#10;" path="m,l2850515,r,73152l,73152,,e" fillcolor="#4472c4" stroked="f" strokeweight="0">
                <v:stroke miterlimit="83231f" joinstyle="miter"/>
                <v:path arrowok="t" textboxrect="0,0,2850515,73152"/>
              </v:shape>
              <v:shape id="Shape 10749" o:spid="_x0000_s1031" style="position:absolute;left:29843;width:27042;height:731;visibility:visible;mso-wrap-style:square;v-text-anchor:top" coordsize="2704211,73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idhsQA&#10;AADeAAAADwAAAGRycy9kb3ducmV2LnhtbERPS4vCMBC+C/sfwix403RFfFSjLKu7iAdh1Yu3sRnb&#10;ssmkNLHWf28EYW/z8T1nvmytEQ3VvnSs4KOfgCDOnC45V3A8fPcmIHxA1mgck4I7eVgu3jpzTLW7&#10;8S81+5CLGMI+RQVFCFUqpc8Ksuj7riKO3MXVFkOEdS51jbcYbo0cJMlIWiw5NhRY0VdB2d/+ahVM&#10;t+ayc3J1qs7NCtdD87Nr1wOluu/t5wxEoDb8i1/ujY7zk/FwCs934g1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InYbEAAAA3gAAAA8AAAAAAAAAAAAAAAAAmAIAAGRycy9k&#10;b3ducmV2LnhtbFBLBQYAAAAABAAEAPUAAACJAwAAAAA=&#10;" path="m,l2704211,r,73152l,73152,,e" fillcolor="#4472c4" stroked="f" strokeweight="0">
                <v:stroke miterlimit="83231f" joinstyle="miter"/>
                <v:path arrowok="t" textboxrect="0,0,2704211,73152"/>
              </v:shape>
              <v:rect id="Rectangle 10412" o:spid="_x0000_s1032" style="position:absolute;left:56885;top:17;width:380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G5BcUA&#10;AADeAAAADwAAAGRycy9kb3ducmV2LnhtbERPTWvCQBC9F/oflil4azZKKZq6iqjFHDUW0t6G7JgE&#10;s7Mhu5rYX+8Khd7m8T5nvhxMI67UudqygnEUgyAurK65VPB1/HydgnAeWWNjmRTcyMFy8fw0x0Tb&#10;ng90zXwpQgi7BBVU3reJlK6oyKCLbEscuJPtDPoAu1LqDvsQbho5ieN3abDm0FBhS+uKinN2MQp2&#10;03b1ndrfvmy2P7t8n882x5lXavQyrD5AeBr8v/jPneowP34bT+DxTrhB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4bkFxQAAAN4AAAAPAAAAAAAAAAAAAAAAAJgCAABkcnMv&#10;ZG93bnJldi54bWxQSwUGAAAAAAQABAD1AAAAigMAAAAA&#10;" filled="f" stroked="f">
                <v:textbox inset="0,0,0,0">
                  <w:txbxContent>
                    <w:p w:rsidR="001E09A1" w:rsidRDefault="001E09A1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808080"/>
        <w:sz w:val="18"/>
      </w:rPr>
      <w:t xml:space="preserve">REGULAMIN PLACÓWKI WSPARCIA DZIENNEGO </w:t>
    </w:r>
  </w:p>
  <w:p w14:paraId="2DAD1E88" w14:textId="77777777" w:rsidR="001E09A1" w:rsidRDefault="001E09A1">
    <w:pPr>
      <w:spacing w:after="0" w:line="259" w:lineRule="auto"/>
      <w:ind w:left="0" w:right="198" w:firstLine="0"/>
      <w:jc w:val="right"/>
    </w:pPr>
    <w:r>
      <w:rPr>
        <w:rFonts w:ascii="Times New Roman" w:eastAsia="Times New Roman" w:hAnsi="Times New Roman" w:cs="Times New Roman"/>
        <w:color w:val="808080"/>
        <w:sz w:val="18"/>
      </w:rPr>
      <w:fldChar w:fldCharType="begin"/>
    </w:r>
    <w:r>
      <w:rPr>
        <w:rFonts w:ascii="Times New Roman" w:eastAsia="Times New Roman" w:hAnsi="Times New Roman" w:cs="Times New Roman"/>
        <w:color w:val="808080"/>
        <w:sz w:val="18"/>
      </w:rPr>
      <w:instrText xml:space="preserve"> PAGE   \* MERGEFORMAT </w:instrText>
    </w:r>
    <w:r>
      <w:rPr>
        <w:rFonts w:ascii="Times New Roman" w:eastAsia="Times New Roman" w:hAnsi="Times New Roman" w:cs="Times New Roman"/>
        <w:color w:val="808080"/>
        <w:sz w:val="18"/>
      </w:rPr>
      <w:fldChar w:fldCharType="separate"/>
    </w:r>
    <w:r>
      <w:rPr>
        <w:rFonts w:ascii="Times New Roman" w:eastAsia="Times New Roman" w:hAnsi="Times New Roman" w:cs="Times New Roman"/>
        <w:color w:val="808080"/>
        <w:sz w:val="18"/>
      </w:rPr>
      <w:t>2</w:t>
    </w:r>
    <w:r>
      <w:rPr>
        <w:rFonts w:ascii="Times New Roman" w:eastAsia="Times New Roman" w:hAnsi="Times New Roman" w:cs="Times New Roman"/>
        <w:color w:val="808080"/>
        <w:sz w:val="18"/>
      </w:rPr>
      <w:fldChar w:fldCharType="end"/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</w:p>
  <w:p w14:paraId="657906DE" w14:textId="77777777" w:rsidR="001E09A1" w:rsidRDefault="001E09A1">
    <w:pPr>
      <w:spacing w:after="132" w:line="259" w:lineRule="auto"/>
      <w:ind w:left="115" w:right="0" w:firstLine="0"/>
      <w:jc w:val="left"/>
    </w:pPr>
    <w:r>
      <w:rPr>
        <w:rFonts w:ascii="Times New Roman" w:eastAsia="Times New Roman" w:hAnsi="Times New Roman" w:cs="Times New Roman"/>
        <w:color w:val="808080"/>
        <w:sz w:val="18"/>
      </w:rPr>
      <w:t>„KREATYWNIA” W MYŚLENICACH</w:t>
    </w:r>
    <w:r>
      <w:rPr>
        <w:color w:val="808080"/>
        <w:sz w:val="22"/>
      </w:rPr>
      <w:t xml:space="preserve"> </w:t>
    </w:r>
  </w:p>
  <w:p w14:paraId="6F096D14" w14:textId="77777777" w:rsidR="001E09A1" w:rsidRDefault="001E09A1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4787955"/>
      <w:docPartObj>
        <w:docPartGallery w:val="Page Numbers (Bottom of Page)"/>
        <w:docPartUnique/>
      </w:docPartObj>
    </w:sdtPr>
    <w:sdtEndPr>
      <w:rPr>
        <w:color w:val="767171" w:themeColor="background2" w:themeShade="80"/>
        <w:sz w:val="20"/>
        <w:szCs w:val="20"/>
      </w:rPr>
    </w:sdtEndPr>
    <w:sdtContent>
      <w:p w14:paraId="4582D288" w14:textId="77777777" w:rsidR="001E09A1" w:rsidRPr="006B2C72" w:rsidRDefault="001E09A1">
        <w:pPr>
          <w:pStyle w:val="Stopka"/>
          <w:jc w:val="center"/>
          <w:rPr>
            <w:color w:val="767171" w:themeColor="background2" w:themeShade="80"/>
            <w:sz w:val="20"/>
            <w:szCs w:val="20"/>
          </w:rPr>
        </w:pPr>
        <w:r w:rsidRPr="006B2C72">
          <w:rPr>
            <w:color w:val="767171" w:themeColor="background2" w:themeShade="80"/>
            <w:sz w:val="20"/>
            <w:szCs w:val="20"/>
          </w:rPr>
          <w:fldChar w:fldCharType="begin"/>
        </w:r>
        <w:r w:rsidRPr="006B2C72">
          <w:rPr>
            <w:color w:val="767171" w:themeColor="background2" w:themeShade="80"/>
            <w:sz w:val="20"/>
            <w:szCs w:val="20"/>
          </w:rPr>
          <w:instrText>PAGE   \* MERGEFORMAT</w:instrText>
        </w:r>
        <w:r w:rsidRPr="006B2C72">
          <w:rPr>
            <w:color w:val="767171" w:themeColor="background2" w:themeShade="80"/>
            <w:sz w:val="20"/>
            <w:szCs w:val="20"/>
          </w:rPr>
          <w:fldChar w:fldCharType="separate"/>
        </w:r>
        <w:r w:rsidR="00174B69" w:rsidRPr="00174B69">
          <w:rPr>
            <w:noProof/>
            <w:color w:val="767171" w:themeColor="background2" w:themeShade="80"/>
            <w:sz w:val="20"/>
            <w:szCs w:val="20"/>
            <w:lang w:val="pl-PL"/>
          </w:rPr>
          <w:t>12</w:t>
        </w:r>
        <w:r w:rsidRPr="006B2C72">
          <w:rPr>
            <w:color w:val="767171" w:themeColor="background2" w:themeShade="80"/>
            <w:sz w:val="20"/>
            <w:szCs w:val="20"/>
          </w:rPr>
          <w:fldChar w:fldCharType="end"/>
        </w:r>
      </w:p>
    </w:sdtContent>
  </w:sdt>
  <w:p w14:paraId="46D38A1E" w14:textId="77777777" w:rsidR="001E09A1" w:rsidRPr="005B501E" w:rsidRDefault="001E09A1" w:rsidP="005B501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19140" w14:textId="77777777" w:rsidR="001E09A1" w:rsidRPr="005B501E" w:rsidRDefault="001E09A1" w:rsidP="005B501E">
    <w:pPr>
      <w:pStyle w:val="Stopka"/>
    </w:pPr>
    <w:r w:rsidRPr="005B501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5CE9B" w14:textId="77777777" w:rsidR="006F1A7E" w:rsidRDefault="006F1A7E">
      <w:pPr>
        <w:spacing w:after="0" w:line="240" w:lineRule="auto"/>
      </w:pPr>
      <w:r>
        <w:separator/>
      </w:r>
    </w:p>
  </w:footnote>
  <w:footnote w:type="continuationSeparator" w:id="0">
    <w:p w14:paraId="1E938243" w14:textId="77777777" w:rsidR="006F1A7E" w:rsidRDefault="006F1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9913B" w14:textId="77777777" w:rsidR="001E09A1" w:rsidRDefault="001E09A1">
    <w:pPr>
      <w:pStyle w:val="Nagwek"/>
    </w:pPr>
    <w:r>
      <w:rPr>
        <w:noProof/>
      </w:rPr>
      <w:drawing>
        <wp:inline distT="0" distB="0" distL="0" distR="0" wp14:anchorId="51F22F72" wp14:editId="531311FD">
          <wp:extent cx="5773420" cy="5791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5B56B03" w14:textId="77777777" w:rsidR="001E09A1" w:rsidRDefault="001E09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0156F"/>
    <w:multiLevelType w:val="hybridMultilevel"/>
    <w:tmpl w:val="870C6252"/>
    <w:lvl w:ilvl="0" w:tplc="6098214E">
      <w:start w:val="1"/>
      <w:numFmt w:val="decimal"/>
      <w:lvlText w:val="%1."/>
      <w:lvlJc w:val="left"/>
      <w:pPr>
        <w:tabs>
          <w:tab w:val="num" w:pos="423"/>
        </w:tabs>
        <w:ind w:left="42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3"/>
        </w:tabs>
        <w:ind w:left="114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3"/>
        </w:tabs>
        <w:ind w:left="18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3"/>
        </w:tabs>
        <w:ind w:left="25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3"/>
        </w:tabs>
        <w:ind w:left="3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3"/>
        </w:tabs>
        <w:ind w:left="4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3"/>
        </w:tabs>
        <w:ind w:left="4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3"/>
        </w:tabs>
        <w:ind w:left="5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3"/>
        </w:tabs>
        <w:ind w:left="6183" w:hanging="180"/>
      </w:pPr>
    </w:lvl>
  </w:abstractNum>
  <w:abstractNum w:abstractNumId="1" w15:restartNumberingAfterBreak="0">
    <w:nsid w:val="0CA968F3"/>
    <w:multiLevelType w:val="hybridMultilevel"/>
    <w:tmpl w:val="24B0BA2C"/>
    <w:lvl w:ilvl="0" w:tplc="FCDAEF40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C475CF"/>
    <w:multiLevelType w:val="hybridMultilevel"/>
    <w:tmpl w:val="CF4C2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B69C5"/>
    <w:multiLevelType w:val="hybridMultilevel"/>
    <w:tmpl w:val="FF4EDC36"/>
    <w:lvl w:ilvl="0" w:tplc="81260256">
      <w:start w:val="1"/>
      <w:numFmt w:val="decimal"/>
      <w:lvlText w:val="%1."/>
      <w:lvlJc w:val="left"/>
      <w:pPr>
        <w:ind w:left="283"/>
      </w:pPr>
      <w:rPr>
        <w:rFonts w:asciiTheme="majorHAnsi" w:eastAsia="Calibri" w:hAnsiTheme="majorHAnsi" w:cstheme="maj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4CB466">
      <w:start w:val="1"/>
      <w:numFmt w:val="decimal"/>
      <w:lvlText w:val="%2)"/>
      <w:lvlJc w:val="left"/>
      <w:pPr>
        <w:ind w:left="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7418D8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7890A4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C83722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D8D3E2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5E64FE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D0DDFC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0E43A8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4B6D2D"/>
    <w:multiLevelType w:val="hybridMultilevel"/>
    <w:tmpl w:val="29A62D6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B8B5863"/>
    <w:multiLevelType w:val="hybridMultilevel"/>
    <w:tmpl w:val="91EA6390"/>
    <w:lvl w:ilvl="0" w:tplc="0422000F">
      <w:start w:val="1"/>
      <w:numFmt w:val="decimal"/>
      <w:lvlText w:val="%1."/>
      <w:lvlJc w:val="left"/>
      <w:pPr>
        <w:ind w:left="780" w:hanging="360"/>
      </w:p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0576FC3"/>
    <w:multiLevelType w:val="hybridMultilevel"/>
    <w:tmpl w:val="D11256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807C5"/>
    <w:multiLevelType w:val="hybridMultilevel"/>
    <w:tmpl w:val="9B22E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47BB6"/>
    <w:multiLevelType w:val="hybridMultilevel"/>
    <w:tmpl w:val="7312FB5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2AA52661"/>
    <w:multiLevelType w:val="hybridMultilevel"/>
    <w:tmpl w:val="3C445E82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2AFE7EB2"/>
    <w:multiLevelType w:val="hybridMultilevel"/>
    <w:tmpl w:val="7FEABE9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2B4D691E"/>
    <w:multiLevelType w:val="hybridMultilevel"/>
    <w:tmpl w:val="DD0828A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C574184"/>
    <w:multiLevelType w:val="multilevel"/>
    <w:tmpl w:val="E87C9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>
      <w:start w:val="1"/>
      <w:numFmt w:val="upperRoman"/>
      <w:lvlText w:val="%4."/>
      <w:lvlJc w:val="left"/>
      <w:pPr>
        <w:ind w:left="720" w:hanging="72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 w15:restartNumberingAfterBreak="0">
    <w:nsid w:val="2E1F07E4"/>
    <w:multiLevelType w:val="hybridMultilevel"/>
    <w:tmpl w:val="C06EEE4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B1CDB"/>
    <w:multiLevelType w:val="hybridMultilevel"/>
    <w:tmpl w:val="455E8CBA"/>
    <w:lvl w:ilvl="0" w:tplc="01EAEFBA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2" w:hanging="360"/>
      </w:pPr>
    </w:lvl>
    <w:lvl w:ilvl="2" w:tplc="0415001B" w:tentative="1">
      <w:start w:val="1"/>
      <w:numFmt w:val="lowerRoman"/>
      <w:lvlText w:val="%3."/>
      <w:lvlJc w:val="right"/>
      <w:pPr>
        <w:ind w:left="1862" w:hanging="180"/>
      </w:pPr>
    </w:lvl>
    <w:lvl w:ilvl="3" w:tplc="0415000F" w:tentative="1">
      <w:start w:val="1"/>
      <w:numFmt w:val="decimal"/>
      <w:lvlText w:val="%4."/>
      <w:lvlJc w:val="left"/>
      <w:pPr>
        <w:ind w:left="2582" w:hanging="360"/>
      </w:pPr>
    </w:lvl>
    <w:lvl w:ilvl="4" w:tplc="04150019" w:tentative="1">
      <w:start w:val="1"/>
      <w:numFmt w:val="lowerLetter"/>
      <w:lvlText w:val="%5."/>
      <w:lvlJc w:val="left"/>
      <w:pPr>
        <w:ind w:left="3302" w:hanging="360"/>
      </w:pPr>
    </w:lvl>
    <w:lvl w:ilvl="5" w:tplc="0415001B" w:tentative="1">
      <w:start w:val="1"/>
      <w:numFmt w:val="lowerRoman"/>
      <w:lvlText w:val="%6."/>
      <w:lvlJc w:val="right"/>
      <w:pPr>
        <w:ind w:left="4022" w:hanging="180"/>
      </w:pPr>
    </w:lvl>
    <w:lvl w:ilvl="6" w:tplc="0415000F" w:tentative="1">
      <w:start w:val="1"/>
      <w:numFmt w:val="decimal"/>
      <w:lvlText w:val="%7."/>
      <w:lvlJc w:val="left"/>
      <w:pPr>
        <w:ind w:left="4742" w:hanging="360"/>
      </w:pPr>
    </w:lvl>
    <w:lvl w:ilvl="7" w:tplc="04150019" w:tentative="1">
      <w:start w:val="1"/>
      <w:numFmt w:val="lowerLetter"/>
      <w:lvlText w:val="%8."/>
      <w:lvlJc w:val="left"/>
      <w:pPr>
        <w:ind w:left="5462" w:hanging="360"/>
      </w:pPr>
    </w:lvl>
    <w:lvl w:ilvl="8" w:tplc="0415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5" w15:restartNumberingAfterBreak="0">
    <w:nsid w:val="35176F01"/>
    <w:multiLevelType w:val="hybridMultilevel"/>
    <w:tmpl w:val="68E8F8D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7335C1"/>
    <w:multiLevelType w:val="hybridMultilevel"/>
    <w:tmpl w:val="EDB4AB3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72B295D"/>
    <w:multiLevelType w:val="hybridMultilevel"/>
    <w:tmpl w:val="43DCE3E2"/>
    <w:lvl w:ilvl="0" w:tplc="E37A5C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60F3B"/>
    <w:multiLevelType w:val="hybridMultilevel"/>
    <w:tmpl w:val="0332E9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73A76"/>
    <w:multiLevelType w:val="hybridMultilevel"/>
    <w:tmpl w:val="01DE1226"/>
    <w:lvl w:ilvl="0" w:tplc="FCDAEF40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7FC584E"/>
    <w:multiLevelType w:val="hybridMultilevel"/>
    <w:tmpl w:val="C9A095BA"/>
    <w:lvl w:ilvl="0" w:tplc="FCDAEF40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8F350BB"/>
    <w:multiLevelType w:val="hybridMultilevel"/>
    <w:tmpl w:val="CFE2861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4933000F"/>
    <w:multiLevelType w:val="hybridMultilevel"/>
    <w:tmpl w:val="F830CBE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493B0DF2"/>
    <w:multiLevelType w:val="hybridMultilevel"/>
    <w:tmpl w:val="43DCE3E2"/>
    <w:lvl w:ilvl="0" w:tplc="E37A5C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6734E6"/>
    <w:multiLevelType w:val="hybridMultilevel"/>
    <w:tmpl w:val="536238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0A91CF1"/>
    <w:multiLevelType w:val="hybridMultilevel"/>
    <w:tmpl w:val="26B4307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575D44BB"/>
    <w:multiLevelType w:val="hybridMultilevel"/>
    <w:tmpl w:val="E7E84AD6"/>
    <w:lvl w:ilvl="0" w:tplc="FCDAEF40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CA03450"/>
    <w:multiLevelType w:val="hybridMultilevel"/>
    <w:tmpl w:val="271A7104"/>
    <w:lvl w:ilvl="0" w:tplc="04150011">
      <w:start w:val="1"/>
      <w:numFmt w:val="decimal"/>
      <w:lvlText w:val="%1)"/>
      <w:lvlJc w:val="left"/>
      <w:pPr>
        <w:ind w:left="1245" w:hanging="360"/>
      </w:pPr>
    </w:lvl>
    <w:lvl w:ilvl="1" w:tplc="04220019" w:tentative="1">
      <w:start w:val="1"/>
      <w:numFmt w:val="lowerLetter"/>
      <w:lvlText w:val="%2."/>
      <w:lvlJc w:val="left"/>
      <w:pPr>
        <w:ind w:left="1965" w:hanging="360"/>
      </w:pPr>
    </w:lvl>
    <w:lvl w:ilvl="2" w:tplc="0422001B" w:tentative="1">
      <w:start w:val="1"/>
      <w:numFmt w:val="lowerRoman"/>
      <w:lvlText w:val="%3."/>
      <w:lvlJc w:val="right"/>
      <w:pPr>
        <w:ind w:left="2685" w:hanging="180"/>
      </w:pPr>
    </w:lvl>
    <w:lvl w:ilvl="3" w:tplc="0422000F" w:tentative="1">
      <w:start w:val="1"/>
      <w:numFmt w:val="decimal"/>
      <w:lvlText w:val="%4."/>
      <w:lvlJc w:val="left"/>
      <w:pPr>
        <w:ind w:left="3405" w:hanging="360"/>
      </w:pPr>
    </w:lvl>
    <w:lvl w:ilvl="4" w:tplc="04220019" w:tentative="1">
      <w:start w:val="1"/>
      <w:numFmt w:val="lowerLetter"/>
      <w:lvlText w:val="%5."/>
      <w:lvlJc w:val="left"/>
      <w:pPr>
        <w:ind w:left="4125" w:hanging="360"/>
      </w:pPr>
    </w:lvl>
    <w:lvl w:ilvl="5" w:tplc="0422001B" w:tentative="1">
      <w:start w:val="1"/>
      <w:numFmt w:val="lowerRoman"/>
      <w:lvlText w:val="%6."/>
      <w:lvlJc w:val="right"/>
      <w:pPr>
        <w:ind w:left="4845" w:hanging="180"/>
      </w:pPr>
    </w:lvl>
    <w:lvl w:ilvl="6" w:tplc="0422000F" w:tentative="1">
      <w:start w:val="1"/>
      <w:numFmt w:val="decimal"/>
      <w:lvlText w:val="%7."/>
      <w:lvlJc w:val="left"/>
      <w:pPr>
        <w:ind w:left="5565" w:hanging="360"/>
      </w:pPr>
    </w:lvl>
    <w:lvl w:ilvl="7" w:tplc="04220019" w:tentative="1">
      <w:start w:val="1"/>
      <w:numFmt w:val="lowerLetter"/>
      <w:lvlText w:val="%8."/>
      <w:lvlJc w:val="left"/>
      <w:pPr>
        <w:ind w:left="6285" w:hanging="360"/>
      </w:pPr>
    </w:lvl>
    <w:lvl w:ilvl="8" w:tplc="0422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8" w15:restartNumberingAfterBreak="0">
    <w:nsid w:val="5EB81236"/>
    <w:multiLevelType w:val="hybridMultilevel"/>
    <w:tmpl w:val="273696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0915EF8"/>
    <w:multiLevelType w:val="hybridMultilevel"/>
    <w:tmpl w:val="2D94F3C4"/>
    <w:lvl w:ilvl="0" w:tplc="FCDAEF40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CDA3617"/>
    <w:multiLevelType w:val="hybridMultilevel"/>
    <w:tmpl w:val="851CF5A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F235500"/>
    <w:multiLevelType w:val="hybridMultilevel"/>
    <w:tmpl w:val="6FD6EAD2"/>
    <w:lvl w:ilvl="0" w:tplc="FCDAEF40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F8A5DDB"/>
    <w:multiLevelType w:val="hybridMultilevel"/>
    <w:tmpl w:val="B21AFC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88F5193"/>
    <w:multiLevelType w:val="multilevel"/>
    <w:tmpl w:val="C3589F38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D66304"/>
    <w:multiLevelType w:val="hybridMultilevel"/>
    <w:tmpl w:val="A746C0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59561D"/>
    <w:multiLevelType w:val="hybridMultilevel"/>
    <w:tmpl w:val="273696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12869121">
    <w:abstractNumId w:val="3"/>
  </w:num>
  <w:num w:numId="2" w16cid:durableId="508521007">
    <w:abstractNumId w:val="17"/>
  </w:num>
  <w:num w:numId="3" w16cid:durableId="346828873">
    <w:abstractNumId w:val="0"/>
  </w:num>
  <w:num w:numId="4" w16cid:durableId="256596711">
    <w:abstractNumId w:val="14"/>
  </w:num>
  <w:num w:numId="5" w16cid:durableId="101804437">
    <w:abstractNumId w:val="12"/>
  </w:num>
  <w:num w:numId="6" w16cid:durableId="200869304">
    <w:abstractNumId w:val="30"/>
  </w:num>
  <w:num w:numId="7" w16cid:durableId="1193762039">
    <w:abstractNumId w:val="21"/>
  </w:num>
  <w:num w:numId="8" w16cid:durableId="546724903">
    <w:abstractNumId w:val="25"/>
  </w:num>
  <w:num w:numId="9" w16cid:durableId="723406128">
    <w:abstractNumId w:val="4"/>
  </w:num>
  <w:num w:numId="10" w16cid:durableId="1587883843">
    <w:abstractNumId w:val="10"/>
  </w:num>
  <w:num w:numId="11" w16cid:durableId="2026252221">
    <w:abstractNumId w:val="6"/>
  </w:num>
  <w:num w:numId="12" w16cid:durableId="1215196009">
    <w:abstractNumId w:val="18"/>
  </w:num>
  <w:num w:numId="13" w16cid:durableId="74907983">
    <w:abstractNumId w:val="22"/>
  </w:num>
  <w:num w:numId="14" w16cid:durableId="814763701">
    <w:abstractNumId w:val="16"/>
  </w:num>
  <w:num w:numId="15" w16cid:durableId="386953898">
    <w:abstractNumId w:val="34"/>
  </w:num>
  <w:num w:numId="16" w16cid:durableId="1587569971">
    <w:abstractNumId w:val="15"/>
  </w:num>
  <w:num w:numId="17" w16cid:durableId="1833137067">
    <w:abstractNumId w:val="11"/>
  </w:num>
  <w:num w:numId="18" w16cid:durableId="1793862700">
    <w:abstractNumId w:val="24"/>
  </w:num>
  <w:num w:numId="19" w16cid:durableId="1708024451">
    <w:abstractNumId w:val="32"/>
  </w:num>
  <w:num w:numId="20" w16cid:durableId="767040831">
    <w:abstractNumId w:val="35"/>
  </w:num>
  <w:num w:numId="21" w16cid:durableId="1945766792">
    <w:abstractNumId w:val="20"/>
  </w:num>
  <w:num w:numId="22" w16cid:durableId="731001339">
    <w:abstractNumId w:val="19"/>
  </w:num>
  <w:num w:numId="23" w16cid:durableId="1639218301">
    <w:abstractNumId w:val="27"/>
  </w:num>
  <w:num w:numId="24" w16cid:durableId="260533385">
    <w:abstractNumId w:val="28"/>
  </w:num>
  <w:num w:numId="25" w16cid:durableId="4594020">
    <w:abstractNumId w:val="31"/>
  </w:num>
  <w:num w:numId="26" w16cid:durableId="1045058965">
    <w:abstractNumId w:val="1"/>
  </w:num>
  <w:num w:numId="27" w16cid:durableId="825636032">
    <w:abstractNumId w:val="26"/>
  </w:num>
  <w:num w:numId="28" w16cid:durableId="1837914929">
    <w:abstractNumId w:val="33"/>
  </w:num>
  <w:num w:numId="29" w16cid:durableId="850680722">
    <w:abstractNumId w:val="13"/>
  </w:num>
  <w:num w:numId="30" w16cid:durableId="221448730">
    <w:abstractNumId w:val="29"/>
  </w:num>
  <w:num w:numId="31" w16cid:durableId="1820877374">
    <w:abstractNumId w:val="5"/>
  </w:num>
  <w:num w:numId="32" w16cid:durableId="1806309366">
    <w:abstractNumId w:val="8"/>
  </w:num>
  <w:num w:numId="33" w16cid:durableId="1529249361">
    <w:abstractNumId w:val="9"/>
  </w:num>
  <w:num w:numId="34" w16cid:durableId="2047101618">
    <w:abstractNumId w:val="2"/>
  </w:num>
  <w:num w:numId="35" w16cid:durableId="1632904209">
    <w:abstractNumId w:val="23"/>
  </w:num>
  <w:num w:numId="36" w16cid:durableId="1517229412">
    <w:abstractNumId w:val="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DF"/>
    <w:rsid w:val="000029BD"/>
    <w:rsid w:val="0001509D"/>
    <w:rsid w:val="00020243"/>
    <w:rsid w:val="00041FD6"/>
    <w:rsid w:val="00092CF3"/>
    <w:rsid w:val="00093872"/>
    <w:rsid w:val="000C6CA3"/>
    <w:rsid w:val="000D655A"/>
    <w:rsid w:val="0014547F"/>
    <w:rsid w:val="001534B3"/>
    <w:rsid w:val="0016430F"/>
    <w:rsid w:val="00164EAD"/>
    <w:rsid w:val="00174B69"/>
    <w:rsid w:val="001C5BFD"/>
    <w:rsid w:val="001E09A1"/>
    <w:rsid w:val="00217D13"/>
    <w:rsid w:val="00251CDD"/>
    <w:rsid w:val="002731A7"/>
    <w:rsid w:val="00293FB9"/>
    <w:rsid w:val="002A7BE8"/>
    <w:rsid w:val="002D0CA9"/>
    <w:rsid w:val="002E13AF"/>
    <w:rsid w:val="002F0E91"/>
    <w:rsid w:val="002F3640"/>
    <w:rsid w:val="002F5863"/>
    <w:rsid w:val="00332454"/>
    <w:rsid w:val="00332D77"/>
    <w:rsid w:val="003662E8"/>
    <w:rsid w:val="00412F3B"/>
    <w:rsid w:val="004172C2"/>
    <w:rsid w:val="004553C1"/>
    <w:rsid w:val="00455EF6"/>
    <w:rsid w:val="004611B2"/>
    <w:rsid w:val="00492B19"/>
    <w:rsid w:val="004A1AA7"/>
    <w:rsid w:val="00531EDF"/>
    <w:rsid w:val="00594AB3"/>
    <w:rsid w:val="005B501E"/>
    <w:rsid w:val="00606585"/>
    <w:rsid w:val="00630FA3"/>
    <w:rsid w:val="00695D8E"/>
    <w:rsid w:val="00697C75"/>
    <w:rsid w:val="006B2C72"/>
    <w:rsid w:val="006C7205"/>
    <w:rsid w:val="006F1A7E"/>
    <w:rsid w:val="00710660"/>
    <w:rsid w:val="007114D0"/>
    <w:rsid w:val="0075235D"/>
    <w:rsid w:val="00753F63"/>
    <w:rsid w:val="007A3FB2"/>
    <w:rsid w:val="007B5F68"/>
    <w:rsid w:val="007C575F"/>
    <w:rsid w:val="00805B7F"/>
    <w:rsid w:val="00843CD1"/>
    <w:rsid w:val="0086202C"/>
    <w:rsid w:val="008D273D"/>
    <w:rsid w:val="008E12CC"/>
    <w:rsid w:val="008E7064"/>
    <w:rsid w:val="008F1FE9"/>
    <w:rsid w:val="00927E6D"/>
    <w:rsid w:val="00941155"/>
    <w:rsid w:val="009555E1"/>
    <w:rsid w:val="00975C40"/>
    <w:rsid w:val="009B4F03"/>
    <w:rsid w:val="00A00AE8"/>
    <w:rsid w:val="00A2177B"/>
    <w:rsid w:val="00A40960"/>
    <w:rsid w:val="00A754AA"/>
    <w:rsid w:val="00A81B2A"/>
    <w:rsid w:val="00A86512"/>
    <w:rsid w:val="00A86A70"/>
    <w:rsid w:val="00A90A37"/>
    <w:rsid w:val="00A91159"/>
    <w:rsid w:val="00B553EF"/>
    <w:rsid w:val="00B55C35"/>
    <w:rsid w:val="00BF39B1"/>
    <w:rsid w:val="00C77F7A"/>
    <w:rsid w:val="00CB1D3C"/>
    <w:rsid w:val="00CB2FE8"/>
    <w:rsid w:val="00CD1A75"/>
    <w:rsid w:val="00CF09BF"/>
    <w:rsid w:val="00D00CA6"/>
    <w:rsid w:val="00D03797"/>
    <w:rsid w:val="00D214A9"/>
    <w:rsid w:val="00D33530"/>
    <w:rsid w:val="00D50023"/>
    <w:rsid w:val="00DA23D0"/>
    <w:rsid w:val="00DA6E4F"/>
    <w:rsid w:val="00E53B8E"/>
    <w:rsid w:val="00EA03C5"/>
    <w:rsid w:val="00EB555D"/>
    <w:rsid w:val="00EB63CB"/>
    <w:rsid w:val="00EB761F"/>
    <w:rsid w:val="00ED7748"/>
    <w:rsid w:val="00F1505B"/>
    <w:rsid w:val="00F7692C"/>
    <w:rsid w:val="00FB3E40"/>
    <w:rsid w:val="00FE180B"/>
    <w:rsid w:val="00FE4F76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E4205"/>
  <w15:docId w15:val="{B26C257E-5D99-47ED-A98C-D4C2182B4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5" w:line="250" w:lineRule="auto"/>
      <w:ind w:left="10" w:right="79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"/>
      <w:ind w:left="10" w:right="84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5B5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501E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5B5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501E"/>
    <w:rPr>
      <w:rFonts w:ascii="Calibri" w:eastAsia="Calibri" w:hAnsi="Calibri" w:cs="Calibri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7114D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5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5D"/>
    <w:rPr>
      <w:rFonts w:ascii="Segoe UI" w:eastAsia="Calibri" w:hAnsi="Segoe UI" w:cs="Segoe UI"/>
      <w:color w:val="000000"/>
      <w:sz w:val="18"/>
      <w:szCs w:val="18"/>
    </w:rPr>
  </w:style>
  <w:style w:type="character" w:customStyle="1" w:styleId="t286pc">
    <w:name w:val="t286pc"/>
    <w:basedOn w:val="Domylnaczcionkaakapitu"/>
    <w:rsid w:val="00BF39B1"/>
  </w:style>
  <w:style w:type="character" w:styleId="Pogrubienie">
    <w:name w:val="Strong"/>
    <w:basedOn w:val="Domylnaczcionkaakapitu"/>
    <w:uiPriority w:val="22"/>
    <w:qFormat/>
    <w:rsid w:val="00BF39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7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13</Pages>
  <Words>3970</Words>
  <Characters>23825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REGULAMIN PLACÓWKI WSPARCIA DZIENNEGO „KREATYWNIA” W MYŚLENICACH</dc:creator>
  <cp:keywords/>
  <cp:lastModifiedBy>Magdalena Grywalska</cp:lastModifiedBy>
  <cp:revision>68</cp:revision>
  <cp:lastPrinted>2026-03-11T15:56:00Z</cp:lastPrinted>
  <dcterms:created xsi:type="dcterms:W3CDTF">2026-03-10T09:28:00Z</dcterms:created>
  <dcterms:modified xsi:type="dcterms:W3CDTF">2026-05-14T08:11:00Z</dcterms:modified>
</cp:coreProperties>
</file>