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47D8C" w14:textId="1B9D38ED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INFORMACJA DOTYCZĄCA PRZETWARZANIA DANYCH OSOBOWYCH</w:t>
      </w:r>
      <w:r w:rsidR="007175C5">
        <w:rPr>
          <w:rFonts w:ascii="Times New Roman" w:hAnsi="Times New Roman" w:cs="Times New Roman"/>
          <w:b/>
          <w:bCs/>
        </w:rPr>
        <w:t xml:space="preserve"> – odbiór ucznia</w:t>
      </w:r>
      <w:bookmarkStart w:id="0" w:name="_GoBack"/>
      <w:bookmarkEnd w:id="0"/>
    </w:p>
    <w:p w14:paraId="3C53A2A1" w14:textId="5BE6644C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</w:rPr>
        <w:t>W związku z przetwarzaniem Pani/Pana danych osobowych informujemy – zgodnie z art. 13 ust</w:t>
      </w:r>
      <w:r w:rsidR="00702E84">
        <w:rPr>
          <w:rFonts w:ascii="Times New Roman" w:hAnsi="Times New Roman" w:cs="Times New Roman"/>
        </w:rPr>
        <w:t>.</w:t>
      </w:r>
      <w:r w:rsidRPr="00713E2F">
        <w:rPr>
          <w:rFonts w:ascii="Times New Roman" w:hAnsi="Times New Roman" w:cs="Times New Roman"/>
        </w:rPr>
        <w:t xml:space="preserve"> 1 i ust. 2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Rozporządzenia Parlamentu Europejskiego i Rady (UE) 2016/679 z dnia 27.04.2016r. w sprawie ochrony</w:t>
      </w:r>
      <w:r>
        <w:rPr>
          <w:rFonts w:ascii="Times New Roman" w:hAnsi="Times New Roman" w:cs="Times New Roman"/>
        </w:rPr>
        <w:t xml:space="preserve"> </w:t>
      </w:r>
      <w:r w:rsidR="009303B7">
        <w:rPr>
          <w:rFonts w:ascii="Times New Roman" w:hAnsi="Times New Roman" w:cs="Times New Roman"/>
        </w:rPr>
        <w:t xml:space="preserve">danych </w:t>
      </w:r>
      <w:r w:rsidRPr="00713E2F">
        <w:rPr>
          <w:rFonts w:ascii="Times New Roman" w:hAnsi="Times New Roman" w:cs="Times New Roman"/>
        </w:rPr>
        <w:t>osobowych i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 sprawie swobodnego przepływu takich danych oraz uchylenia dyrektywy 95/6/WE (ogóln</w:t>
      </w:r>
      <w:r>
        <w:rPr>
          <w:rFonts w:ascii="Times New Roman" w:hAnsi="Times New Roman" w:cs="Times New Roman"/>
        </w:rPr>
        <w:t xml:space="preserve">e </w:t>
      </w:r>
      <w:r w:rsidRPr="00713E2F">
        <w:rPr>
          <w:rFonts w:ascii="Times New Roman" w:hAnsi="Times New Roman" w:cs="Times New Roman"/>
        </w:rPr>
        <w:t>rozporządzenie o ochronie danych) ( Dz. Urz. UE L z 04.05.2016 r, Nr 119, s. 1) zwanego dalej „RODO” iż:</w:t>
      </w:r>
    </w:p>
    <w:p w14:paraId="15A02CC3" w14:textId="5BE35C2A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I. ADMINISTRATOR DANYCH</w:t>
      </w:r>
    </w:p>
    <w:p w14:paraId="6855C675" w14:textId="77777777" w:rsidR="00EE3866" w:rsidRDefault="00EE3866" w:rsidP="00EE386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Szkoła Podstawowa w Łapszance. Z Administratorem można kontaktować się pod adresem: ul. Długa 35 – Łapszanka, 34 – 442 Łapsze Niżne, poprzez e-mail: splapszanka@lapszenizne.pl oraz telefonicznie: 18 265 99 50.</w:t>
      </w:r>
    </w:p>
    <w:p w14:paraId="2DFA32B0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II. INSPEKTOR OCHRONY DANYCH</w:t>
      </w:r>
    </w:p>
    <w:p w14:paraId="0042A26A" w14:textId="30A2B172" w:rsidR="00B92804" w:rsidRPr="00713E2F" w:rsidRDefault="00B92804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</w:t>
      </w:r>
      <w:r w:rsidR="008801F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chrony </w:t>
      </w:r>
      <w:r w:rsidR="008801F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anych, z którym należy kontaktować się pod adresem: ul. </w:t>
      </w:r>
      <w:r w:rsidR="00EE3866">
        <w:rPr>
          <w:rFonts w:ascii="Times New Roman" w:hAnsi="Times New Roman" w:cs="Times New Roman"/>
        </w:rPr>
        <w:t>Długa 35 – Łapszanka, 34 – 442 Łapsze Niżne</w:t>
      </w:r>
      <w:r>
        <w:rPr>
          <w:rFonts w:ascii="Times New Roman" w:hAnsi="Times New Roman" w:cs="Times New Roman"/>
        </w:rPr>
        <w:t xml:space="preserve">, poprzez adres e-mail: </w:t>
      </w:r>
      <w:r w:rsidRPr="00B47D5D">
        <w:rPr>
          <w:rFonts w:ascii="Times New Roman" w:hAnsi="Times New Roman" w:cs="Times New Roman"/>
        </w:rPr>
        <w:t>iod@iods.pl</w:t>
      </w:r>
      <w:r>
        <w:rPr>
          <w:rFonts w:ascii="Times New Roman" w:hAnsi="Times New Roman" w:cs="Times New Roman"/>
        </w:rPr>
        <w:t>.</w:t>
      </w:r>
    </w:p>
    <w:p w14:paraId="66313627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14:paraId="57E75A74" w14:textId="6C7E233A" w:rsidR="003C299D" w:rsidRPr="00713E2F" w:rsidRDefault="003C299D" w:rsidP="003C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2EA">
        <w:rPr>
          <w:rFonts w:ascii="Times New Roman" w:hAnsi="Times New Roman" w:cs="Times New Roman"/>
        </w:rPr>
        <w:t>Pani/Pana dane osobowe podane w upoważnieniu do odbioru dziecka ze szkoły lub przedszkola będą</w:t>
      </w:r>
      <w:r w:rsidR="008E62EA">
        <w:rPr>
          <w:rFonts w:ascii="Times New Roman" w:hAnsi="Times New Roman" w:cs="Times New Roman"/>
        </w:rPr>
        <w:t xml:space="preserve"> </w:t>
      </w:r>
      <w:r w:rsidRPr="008E62EA">
        <w:rPr>
          <w:rFonts w:ascii="Times New Roman" w:hAnsi="Times New Roman" w:cs="Times New Roman"/>
        </w:rPr>
        <w:t>przetwarzane w celu umożliwienia odbioru dziecka i identyfikacji osoby odbierającej dziecko (podstawa</w:t>
      </w:r>
      <w:r w:rsidR="008E62EA">
        <w:rPr>
          <w:rFonts w:ascii="Times New Roman" w:hAnsi="Times New Roman" w:cs="Times New Roman"/>
        </w:rPr>
        <w:t xml:space="preserve"> </w:t>
      </w:r>
      <w:r w:rsidRPr="008E62EA">
        <w:rPr>
          <w:rFonts w:ascii="Times New Roman" w:hAnsi="Times New Roman" w:cs="Times New Roman"/>
        </w:rPr>
        <w:t>prawna: art. 6 ust. 1 lit. e RODO).</w:t>
      </w:r>
    </w:p>
    <w:p w14:paraId="13A2A941" w14:textId="648F8523" w:rsidR="00713E2F" w:rsidRPr="00713E2F" w:rsidRDefault="00713E2F" w:rsidP="00CE2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IV. INFORMACJE O WYMOGU/DOBROWOLNOŚCI PODANIA DANYCH ORAZ KONSEKWENCJI NIEPODANIA DANYCH OSOBOWYCH</w:t>
      </w:r>
    </w:p>
    <w:p w14:paraId="5887AB72" w14:textId="3E1A467B" w:rsidR="003C299D" w:rsidRDefault="003C299D" w:rsidP="003C299D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</w:rPr>
      </w:pPr>
      <w:r w:rsidRPr="0078291E">
        <w:rPr>
          <w:rFonts w:ascii="Times New Roman" w:hAnsi="Times New Roman" w:cs="Times New Roman"/>
        </w:rPr>
        <w:t>Podanie Pani/Pana danych osobowych jest dobrowolne, lecz niezbędne do realizacji celów, o których mowa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w pkt III. Niepodanie lub podanie niepełnych danych osobowych może skutkować brakiem możliwości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realizacji danego celu.</w:t>
      </w:r>
    </w:p>
    <w:p w14:paraId="4D48043C" w14:textId="5D52A809" w:rsidR="003C299D" w:rsidRPr="00713E2F" w:rsidRDefault="003C299D" w:rsidP="003C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 xml:space="preserve">V. </w:t>
      </w:r>
      <w:r>
        <w:rPr>
          <w:rFonts w:ascii="Times New Roman" w:hAnsi="Times New Roman" w:cs="Times New Roman"/>
          <w:b/>
          <w:bCs/>
        </w:rPr>
        <w:t>SPOSÓB POZYSKANIA DANYCH</w:t>
      </w:r>
    </w:p>
    <w:p w14:paraId="5C08CDAB" w14:textId="110EB16E" w:rsidR="008E62EA" w:rsidRPr="003C299D" w:rsidRDefault="008E62EA" w:rsidP="008E62EA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</w:rPr>
      </w:pPr>
      <w:r w:rsidRPr="0078291E">
        <w:rPr>
          <w:rFonts w:ascii="Times New Roman" w:hAnsi="Times New Roman" w:cs="Times New Roman"/>
        </w:rPr>
        <w:t>Pani/Pana dane osobowe pozyskaliśmy od rodziców/opiekunów prawnych uczniów, którzy upoważnili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Panią/Pana do odbioru ucznia ze szkoły lub przedszkola.</w:t>
      </w:r>
    </w:p>
    <w:p w14:paraId="0D47FBE3" w14:textId="47054440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</w:t>
      </w:r>
      <w:r w:rsidR="003C299D">
        <w:rPr>
          <w:rFonts w:ascii="Times New Roman" w:hAnsi="Times New Roman" w:cs="Times New Roman"/>
          <w:b/>
          <w:bCs/>
        </w:rPr>
        <w:t>I</w:t>
      </w:r>
      <w:r w:rsidRPr="00713E2F">
        <w:rPr>
          <w:rFonts w:ascii="Times New Roman" w:hAnsi="Times New Roman" w:cs="Times New Roman"/>
          <w:b/>
          <w:bCs/>
        </w:rPr>
        <w:t>. ODBIORCY DANYCH OSOBOWYCH</w:t>
      </w:r>
    </w:p>
    <w:p w14:paraId="644F517C" w14:textId="7BB98D24" w:rsidR="008E62EA" w:rsidRPr="003B32E5" w:rsidRDefault="008E62EA" w:rsidP="008E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Odbiorcami Pani/Pana danych osobowych będą podmioty uprawnione do uzyskania danych osobowych na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podstawie przepisów prawa lub zawartej z Administratorem umowy powierzenia przetwarzania danych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osobowych.</w:t>
      </w:r>
    </w:p>
    <w:p w14:paraId="567B124A" w14:textId="30182311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</w:t>
      </w:r>
      <w:r w:rsidR="003C299D">
        <w:rPr>
          <w:rFonts w:ascii="Times New Roman" w:hAnsi="Times New Roman" w:cs="Times New Roman"/>
          <w:b/>
          <w:bCs/>
        </w:rPr>
        <w:t>I</w:t>
      </w:r>
      <w:r w:rsidRPr="00713E2F">
        <w:rPr>
          <w:rFonts w:ascii="Times New Roman" w:hAnsi="Times New Roman" w:cs="Times New Roman"/>
          <w:b/>
          <w:bCs/>
        </w:rPr>
        <w:t>. OKRES PRZECHOWYWANIA DANYCH OSOBOWYCH</w:t>
      </w:r>
    </w:p>
    <w:p w14:paraId="4EEE21A1" w14:textId="32C0DDCD" w:rsidR="00266B62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Dane osobowe osób upoważnionych do odbioru uczniów będą przetwarzane do momentu zakończenia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nauki przez ucznia lub do momentu wycofania powyższego upoważnienia.</w:t>
      </w:r>
    </w:p>
    <w:p w14:paraId="7506067A" w14:textId="29061885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</w:t>
      </w:r>
      <w:r w:rsidR="003C299D">
        <w:rPr>
          <w:rFonts w:ascii="Times New Roman" w:hAnsi="Times New Roman" w:cs="Times New Roman"/>
          <w:b/>
          <w:bCs/>
        </w:rPr>
        <w:t>I</w:t>
      </w:r>
      <w:r w:rsidRPr="00713E2F">
        <w:rPr>
          <w:rFonts w:ascii="Times New Roman" w:hAnsi="Times New Roman" w:cs="Times New Roman"/>
          <w:b/>
          <w:bCs/>
        </w:rPr>
        <w:t>I. PRAWA OSÓB, KTÓRYCH DANE DOTYCZĄ</w:t>
      </w:r>
    </w:p>
    <w:p w14:paraId="2F1B2ADA" w14:textId="77777777"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W związku z przetwarzaniem Pani/Pana danych osobowych posiada Pani/Pan prawo do:</w:t>
      </w:r>
    </w:p>
    <w:p w14:paraId="4047BFD7" w14:textId="77777777"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1) dostępu do treści swoich danych osobowych,</w:t>
      </w:r>
    </w:p>
    <w:p w14:paraId="1B97825C" w14:textId="77777777"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2) prawo do sprostowania danych,</w:t>
      </w:r>
    </w:p>
    <w:p w14:paraId="1E70C270" w14:textId="77777777"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3) usunięcia lub ograniczenia przetwarzania danych osobowych,</w:t>
      </w:r>
    </w:p>
    <w:p w14:paraId="3D51A89F" w14:textId="0D248C4C"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4) wniesienie sprzeciwu wobec przetwarzania danych na podstawie uzasadnionego interesu Administratora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lub wobec przetwarzania w celu marketingu bezpośredniego,</w:t>
      </w:r>
    </w:p>
    <w:p w14:paraId="15DE6F88" w14:textId="701CA7BF"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5) cofnięcia zgody w dowolnym momencie bez wpływu na zgodność z prawem przetwarzania, którego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dokonano na podstawie zgody przed jej cofnięciem – jeżeli przetwarzanie odbywa się na podstawie</w:t>
      </w:r>
      <w:r w:rsidR="0078291E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udzielonej Administratorowi zgody,</w:t>
      </w:r>
    </w:p>
    <w:p w14:paraId="116967FF" w14:textId="77777777"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6) sprzeciwu wobec przetwarzania danych osobowych,</w:t>
      </w:r>
    </w:p>
    <w:p w14:paraId="675F4F38" w14:textId="1868A986" w:rsidR="008E62EA" w:rsidRPr="005478CF" w:rsidRDefault="008E62EA" w:rsidP="008E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– w przypadkach i na warunkach określonych w RODO. Prawa wymienione powyżej można zrealizować</w:t>
      </w:r>
      <w:r w:rsidR="00791D02">
        <w:rPr>
          <w:rFonts w:ascii="Times New Roman" w:hAnsi="Times New Roman" w:cs="Times New Roman"/>
        </w:rPr>
        <w:t xml:space="preserve"> </w:t>
      </w:r>
      <w:r w:rsidRPr="0078291E">
        <w:rPr>
          <w:rFonts w:ascii="Times New Roman" w:hAnsi="Times New Roman" w:cs="Times New Roman"/>
        </w:rPr>
        <w:t>poprzez kontakt z Administratorem.</w:t>
      </w:r>
    </w:p>
    <w:p w14:paraId="6465F9F1" w14:textId="0F36145F" w:rsidR="00713E2F" w:rsidRPr="00713E2F" w:rsidRDefault="003C299D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="00713E2F" w:rsidRPr="00713E2F">
        <w:rPr>
          <w:rFonts w:ascii="Times New Roman" w:hAnsi="Times New Roman" w:cs="Times New Roman"/>
          <w:b/>
          <w:bCs/>
        </w:rPr>
        <w:t>. PRAWO WNIESIENIA SKARGI DO ORGANU NADZORCZEGO</w:t>
      </w:r>
    </w:p>
    <w:p w14:paraId="54C04C73" w14:textId="023C2E82" w:rsidR="00F77EB5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Posiada Pani/Pan prawo wniesienia skargi do Prezesa Urzędu Ochrony Danych Osobowych, gdy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uzasadnione jest, że Pana/Pani dane osobowe przetwarzane są przez </w:t>
      </w:r>
      <w:r w:rsidR="00B02A0D">
        <w:rPr>
          <w:rFonts w:ascii="Times New Roman" w:hAnsi="Times New Roman" w:cs="Times New Roman"/>
        </w:rPr>
        <w:t>A</w:t>
      </w:r>
      <w:r w:rsidRPr="00713E2F">
        <w:rPr>
          <w:rFonts w:ascii="Times New Roman" w:hAnsi="Times New Roman" w:cs="Times New Roman"/>
        </w:rPr>
        <w:t>dministratora niezgodnie z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przepisami RODO.</w:t>
      </w:r>
    </w:p>
    <w:p w14:paraId="7DEC7323" w14:textId="28B84359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X. ZAUTOMATYZOWANE PODEJMOWANIE DECYZJI W TYM PROFILOWANIE</w:t>
      </w:r>
    </w:p>
    <w:p w14:paraId="12CCE9D3" w14:textId="4DC72C86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Pani/Pana dane osobowe nie będą przetwarzane w sposób zautomatyzowany, w tym w formie profilowania.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 nie posiada i nie stosuje oprogramowania pozwalającego na automatyczne rozpoznawanie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cech biometrycznych, analizę zachowania lub identyfikację twarzy.</w:t>
      </w:r>
    </w:p>
    <w:p w14:paraId="5A330D88" w14:textId="3FFC8812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X</w:t>
      </w:r>
      <w:r w:rsidR="003C299D">
        <w:rPr>
          <w:rFonts w:ascii="Times New Roman" w:hAnsi="Times New Roman" w:cs="Times New Roman"/>
          <w:b/>
          <w:bCs/>
        </w:rPr>
        <w:t>I</w:t>
      </w:r>
      <w:r w:rsidRPr="00713E2F">
        <w:rPr>
          <w:rFonts w:ascii="Times New Roman" w:hAnsi="Times New Roman" w:cs="Times New Roman"/>
          <w:b/>
          <w:bCs/>
        </w:rPr>
        <w:t>. PRZEKAZYWANIE DANYCH OSOBOWYCH DO PAŃSTWA TRZECIEGO LUB ORGANIZACJI</w:t>
      </w:r>
    </w:p>
    <w:p w14:paraId="739AF7FD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MIĘDZYNARODOWEJ</w:t>
      </w:r>
    </w:p>
    <w:p w14:paraId="05A17686" w14:textId="7AF7577A" w:rsidR="00A62201" w:rsidRPr="00713E2F" w:rsidRDefault="009A314D" w:rsidP="009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sectPr w:rsidR="00A62201" w:rsidRPr="00713E2F" w:rsidSect="00F2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1D08"/>
    <w:multiLevelType w:val="hybridMultilevel"/>
    <w:tmpl w:val="530C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4D0"/>
    <w:multiLevelType w:val="hybridMultilevel"/>
    <w:tmpl w:val="32A6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57AD"/>
    <w:multiLevelType w:val="hybridMultilevel"/>
    <w:tmpl w:val="B5CE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6AB0"/>
    <w:multiLevelType w:val="hybridMultilevel"/>
    <w:tmpl w:val="60B6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46A83"/>
    <w:multiLevelType w:val="hybridMultilevel"/>
    <w:tmpl w:val="03C4B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7669"/>
    <w:multiLevelType w:val="hybridMultilevel"/>
    <w:tmpl w:val="B4B29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1384"/>
    <w:multiLevelType w:val="hybridMultilevel"/>
    <w:tmpl w:val="E608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F50AC"/>
    <w:multiLevelType w:val="hybridMultilevel"/>
    <w:tmpl w:val="8C70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35770"/>
    <w:multiLevelType w:val="hybridMultilevel"/>
    <w:tmpl w:val="CC4AE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01"/>
    <w:rsid w:val="00016A56"/>
    <w:rsid w:val="000F1C90"/>
    <w:rsid w:val="000F384C"/>
    <w:rsid w:val="000F7A0F"/>
    <w:rsid w:val="0016088E"/>
    <w:rsid w:val="00266B62"/>
    <w:rsid w:val="003004E7"/>
    <w:rsid w:val="00301070"/>
    <w:rsid w:val="003B32E5"/>
    <w:rsid w:val="003C299D"/>
    <w:rsid w:val="004A7266"/>
    <w:rsid w:val="004C6718"/>
    <w:rsid w:val="005478CF"/>
    <w:rsid w:val="0062243A"/>
    <w:rsid w:val="0064644A"/>
    <w:rsid w:val="00671BCF"/>
    <w:rsid w:val="00702E84"/>
    <w:rsid w:val="00713E2F"/>
    <w:rsid w:val="007175C5"/>
    <w:rsid w:val="0078291E"/>
    <w:rsid w:val="00791D02"/>
    <w:rsid w:val="00857998"/>
    <w:rsid w:val="008801F4"/>
    <w:rsid w:val="008B44A6"/>
    <w:rsid w:val="008E62EA"/>
    <w:rsid w:val="009303B7"/>
    <w:rsid w:val="00971601"/>
    <w:rsid w:val="009A314D"/>
    <w:rsid w:val="009A7A88"/>
    <w:rsid w:val="00A6180D"/>
    <w:rsid w:val="00A62201"/>
    <w:rsid w:val="00AA1E78"/>
    <w:rsid w:val="00AA6985"/>
    <w:rsid w:val="00B02A0D"/>
    <w:rsid w:val="00B47D5D"/>
    <w:rsid w:val="00B82B25"/>
    <w:rsid w:val="00B92804"/>
    <w:rsid w:val="00C327AB"/>
    <w:rsid w:val="00CE2AE9"/>
    <w:rsid w:val="00D07827"/>
    <w:rsid w:val="00DA4CA4"/>
    <w:rsid w:val="00DD2ACA"/>
    <w:rsid w:val="00EE3866"/>
    <w:rsid w:val="00EF1B1B"/>
    <w:rsid w:val="00EF23F4"/>
    <w:rsid w:val="00F2665D"/>
    <w:rsid w:val="00F61D61"/>
    <w:rsid w:val="00F7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2477"/>
  <w15:chartTrackingRefBased/>
  <w15:docId w15:val="{DD27E7A4-5799-4BF0-BC83-8A94A7E3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2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180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A4CA4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CA4"/>
    <w:rPr>
      <w:color w:val="605E5C"/>
      <w:shd w:val="clear" w:color="auto" w:fill="E1DFDD"/>
    </w:rPr>
  </w:style>
  <w:style w:type="paragraph" w:customStyle="1" w:styleId="Standarduser">
    <w:name w:val="Standard (user)"/>
    <w:rsid w:val="008B44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Konto Microsoft</cp:lastModifiedBy>
  <cp:revision>33</cp:revision>
  <cp:lastPrinted>2022-08-30T08:59:00Z</cp:lastPrinted>
  <dcterms:created xsi:type="dcterms:W3CDTF">2020-08-12T17:00:00Z</dcterms:created>
  <dcterms:modified xsi:type="dcterms:W3CDTF">2023-10-31T08:07:00Z</dcterms:modified>
</cp:coreProperties>
</file>